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836B50" w:rsidRDefault="3276931A" w:rsidP="00B757EA">
      <w:pPr>
        <w:pStyle w:val="Ttulo"/>
        <w:ind w:left="0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695437" w:rsidRDefault="00F03928" w:rsidP="004A5BFD">
      <w:pPr>
        <w:jc w:val="center"/>
        <w:rPr>
          <w:b/>
          <w:bCs/>
          <w:sz w:val="56"/>
          <w:szCs w:val="56"/>
          <w:lang w:val="pt-BR"/>
        </w:rPr>
      </w:pPr>
      <w:r w:rsidRPr="00695437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695437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07B318EB" w:rsidR="00F03928" w:rsidRPr="00695437" w:rsidRDefault="00695437" w:rsidP="00C176C2">
      <w:pPr>
        <w:jc w:val="both"/>
        <w:rPr>
          <w:sz w:val="44"/>
          <w:szCs w:val="44"/>
          <w:lang w:val="pt-BR"/>
        </w:rPr>
      </w:pPr>
      <w:r w:rsidRPr="00695437">
        <w:rPr>
          <w:sz w:val="44"/>
          <w:szCs w:val="44"/>
          <w:lang w:val="pt-BR"/>
        </w:rPr>
        <w:t>55</w:t>
      </w:r>
      <w:r w:rsidR="00F03928" w:rsidRPr="00695437">
        <w:rPr>
          <w:sz w:val="44"/>
          <w:szCs w:val="44"/>
          <w:lang w:val="pt-BR"/>
        </w:rPr>
        <w:t>/202</w:t>
      </w:r>
      <w:r w:rsidR="004A5BFD" w:rsidRPr="00695437">
        <w:rPr>
          <w:sz w:val="44"/>
          <w:szCs w:val="44"/>
          <w:lang w:val="pt-BR"/>
        </w:rPr>
        <w:t>6</w:t>
      </w:r>
    </w:p>
    <w:p w14:paraId="0D0EFD8B" w14:textId="77777777" w:rsidR="00F03928" w:rsidRPr="00695437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695437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695437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695437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695437">
        <w:rPr>
          <w:b/>
          <w:bCs/>
          <w:sz w:val="32"/>
          <w:szCs w:val="32"/>
          <w:lang w:val="pt-BR"/>
        </w:rPr>
        <w:t>CONTRATANTE</w:t>
      </w:r>
      <w:r w:rsidRPr="00695437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695437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695437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695437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695437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695437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695437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695437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7A1C1DED" w:rsidR="00F03928" w:rsidRPr="00695437" w:rsidRDefault="004A5BFD" w:rsidP="004A5BFD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695437">
        <w:rPr>
          <w:i w:val="0"/>
          <w:iCs w:val="0"/>
          <w:color w:val="auto"/>
          <w:sz w:val="28"/>
          <w:szCs w:val="28"/>
        </w:rPr>
        <w:t xml:space="preserve">O objeto da presente licitação é a aquisição de </w:t>
      </w:r>
      <w:r w:rsidR="000B3A4C" w:rsidRPr="00695437">
        <w:rPr>
          <w:i w:val="0"/>
          <w:iCs w:val="0"/>
          <w:color w:val="auto"/>
          <w:sz w:val="28"/>
          <w:szCs w:val="28"/>
        </w:rPr>
        <w:t>materiais de consumo</w:t>
      </w:r>
      <w:r w:rsidRPr="00695437">
        <w:rPr>
          <w:i w:val="0"/>
          <w:iCs w:val="0"/>
          <w:color w:val="auto"/>
          <w:sz w:val="28"/>
          <w:szCs w:val="28"/>
        </w:rPr>
        <w:t xml:space="preserve"> para atender as necessidades da Secretaria de Infraestrutura e Urbanismo da Prefeitura Municipal de Belo Jardim – PE</w:t>
      </w:r>
      <w:r w:rsidR="002A3704" w:rsidRPr="00695437">
        <w:rPr>
          <w:i w:val="0"/>
          <w:iCs w:val="0"/>
          <w:color w:val="auto"/>
          <w:sz w:val="28"/>
          <w:szCs w:val="28"/>
        </w:rPr>
        <w:t>, conforme condições e quantidades estabelecidas neste ETP</w:t>
      </w:r>
      <w:r w:rsidR="00F03928" w:rsidRPr="00695437">
        <w:rPr>
          <w:i w:val="0"/>
          <w:iCs w:val="0"/>
          <w:color w:val="auto"/>
          <w:sz w:val="28"/>
          <w:szCs w:val="28"/>
        </w:rPr>
        <w:t>.</w:t>
      </w:r>
    </w:p>
    <w:p w14:paraId="3D007016" w14:textId="2BCBAA24" w:rsidR="00F03928" w:rsidRPr="00695437" w:rsidRDefault="00F03928" w:rsidP="00C176C2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8"/>
          <w:szCs w:val="28"/>
        </w:rPr>
      </w:pPr>
      <w:r w:rsidRPr="00695437">
        <w:rPr>
          <w:i w:val="0"/>
          <w:iCs w:val="0"/>
          <w:color w:val="auto"/>
          <w:sz w:val="28"/>
          <w:szCs w:val="28"/>
        </w:rPr>
        <w:t xml:space="preserve">Este procedimento será dividido em </w:t>
      </w:r>
      <w:r w:rsidR="004A5BFD" w:rsidRPr="00695437">
        <w:rPr>
          <w:i w:val="0"/>
          <w:iCs w:val="0"/>
          <w:color w:val="auto"/>
          <w:sz w:val="28"/>
          <w:szCs w:val="28"/>
        </w:rPr>
        <w:t>grupo</w:t>
      </w:r>
      <w:r w:rsidRPr="00695437">
        <w:rPr>
          <w:i w:val="0"/>
          <w:iCs w:val="0"/>
          <w:color w:val="auto"/>
          <w:sz w:val="28"/>
          <w:szCs w:val="28"/>
        </w:rPr>
        <w:t xml:space="preserve">, conforme tabela constante no item </w:t>
      </w:r>
      <w:r w:rsidR="002D2AF3" w:rsidRPr="00695437">
        <w:rPr>
          <w:i w:val="0"/>
          <w:iCs w:val="0"/>
          <w:color w:val="auto"/>
          <w:sz w:val="28"/>
          <w:szCs w:val="28"/>
        </w:rPr>
        <w:t>9</w:t>
      </w:r>
      <w:r w:rsidRPr="00695437">
        <w:rPr>
          <w:i w:val="0"/>
          <w:iCs w:val="0"/>
          <w:color w:val="auto"/>
          <w:sz w:val="28"/>
          <w:szCs w:val="28"/>
        </w:rPr>
        <w:t xml:space="preserve"> deste documento.</w:t>
      </w:r>
    </w:p>
    <w:p w14:paraId="0691B186" w14:textId="77777777" w:rsidR="00F03928" w:rsidRPr="00695437" w:rsidRDefault="00F03928" w:rsidP="00C176C2">
      <w:pPr>
        <w:jc w:val="both"/>
        <w:rPr>
          <w:sz w:val="26"/>
          <w:szCs w:val="26"/>
          <w:lang w:val="pt-BR"/>
        </w:rPr>
      </w:pPr>
    </w:p>
    <w:p w14:paraId="1E5424E5" w14:textId="77777777" w:rsidR="00F03928" w:rsidRPr="00695437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695437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695437">
        <w:rPr>
          <w:b/>
          <w:bCs/>
          <w:sz w:val="32"/>
          <w:szCs w:val="32"/>
          <w:lang w:val="pt-BR"/>
        </w:rPr>
        <w:t>VALOR</w:t>
      </w:r>
      <w:r w:rsidRPr="00695437">
        <w:rPr>
          <w:b/>
          <w:bCs/>
          <w:sz w:val="26"/>
          <w:szCs w:val="26"/>
          <w:lang w:val="pt-BR"/>
        </w:rPr>
        <w:t xml:space="preserve"> </w:t>
      </w:r>
      <w:r w:rsidRPr="00695437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695437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1A9E9F6D" w:rsidR="00F03928" w:rsidRPr="00695437" w:rsidRDefault="00F03928" w:rsidP="00C176C2">
      <w:pPr>
        <w:jc w:val="both"/>
        <w:rPr>
          <w:b/>
          <w:bCs/>
          <w:sz w:val="28"/>
          <w:szCs w:val="28"/>
          <w:lang w:val="pt-BR"/>
        </w:rPr>
      </w:pPr>
      <w:r w:rsidRPr="00695437">
        <w:rPr>
          <w:b/>
          <w:bCs/>
          <w:sz w:val="28"/>
          <w:szCs w:val="28"/>
          <w:lang w:val="pt-BR"/>
        </w:rPr>
        <w:t xml:space="preserve">R$ </w:t>
      </w:r>
      <w:r w:rsidR="004A5BFD" w:rsidRPr="00695437">
        <w:rPr>
          <w:b/>
          <w:bCs/>
          <w:sz w:val="28"/>
          <w:szCs w:val="28"/>
          <w:lang w:val="pt-BR"/>
        </w:rPr>
        <w:t>1</w:t>
      </w:r>
      <w:r w:rsidR="000B3A4C" w:rsidRPr="00695437">
        <w:rPr>
          <w:b/>
          <w:bCs/>
          <w:sz w:val="28"/>
          <w:szCs w:val="28"/>
          <w:lang w:val="pt-BR"/>
        </w:rPr>
        <w:t>2.824</w:t>
      </w:r>
      <w:r w:rsidR="004A5BFD" w:rsidRPr="00695437">
        <w:rPr>
          <w:b/>
          <w:bCs/>
          <w:sz w:val="28"/>
          <w:szCs w:val="28"/>
          <w:lang w:val="pt-BR"/>
        </w:rPr>
        <w:t>,00</w:t>
      </w:r>
    </w:p>
    <w:p w14:paraId="07F8D970" w14:textId="70BA64F1" w:rsidR="00F03928" w:rsidRPr="0069543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69543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69543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69543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69543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69543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69543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69543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695437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695437" w:rsidRDefault="00F03928" w:rsidP="00B757E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F6D9B35" w14:textId="77777777" w:rsidR="00B757EA" w:rsidRPr="00695437" w:rsidRDefault="00B757EA" w:rsidP="00B757E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695437" w:rsidRDefault="00F03928" w:rsidP="000E438D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0CF5CA8" w14:textId="77777777" w:rsidR="00E12DE4" w:rsidRPr="00695437" w:rsidRDefault="00E12DE4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</w:p>
    <w:p w14:paraId="067C9CFE" w14:textId="77777777" w:rsidR="00257D8E" w:rsidRPr="00695437" w:rsidRDefault="00257D8E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42C1341" w14:textId="40DBEDD2" w:rsidR="00F873C6" w:rsidRPr="00695437" w:rsidRDefault="00CB5E4B" w:rsidP="00257D8E">
      <w:pPr>
        <w:pStyle w:val="Ttulo"/>
        <w:ind w:left="426" w:right="476"/>
        <w:rPr>
          <w:rFonts w:ascii="Arial" w:hAnsi="Arial" w:cs="Arial"/>
          <w:sz w:val="32"/>
          <w:szCs w:val="32"/>
          <w:lang w:val="pt-BR"/>
        </w:rPr>
      </w:pPr>
      <w:r w:rsidRPr="00695437">
        <w:rPr>
          <w:rFonts w:ascii="Arial" w:hAnsi="Arial" w:cs="Arial"/>
          <w:sz w:val="32"/>
          <w:szCs w:val="32"/>
          <w:lang w:val="pt-BR"/>
        </w:rPr>
        <w:t>Estudo</w:t>
      </w:r>
      <w:r w:rsidR="00257D8E" w:rsidRPr="00695437">
        <w:rPr>
          <w:rFonts w:ascii="Arial" w:hAnsi="Arial" w:cs="Arial"/>
          <w:sz w:val="32"/>
          <w:szCs w:val="32"/>
          <w:lang w:val="pt-BR"/>
        </w:rPr>
        <w:t xml:space="preserve"> </w:t>
      </w:r>
      <w:r w:rsidRPr="00695437">
        <w:rPr>
          <w:rFonts w:ascii="Arial" w:hAnsi="Arial" w:cs="Arial"/>
          <w:sz w:val="32"/>
          <w:szCs w:val="32"/>
          <w:lang w:val="pt-BR"/>
        </w:rPr>
        <w:t>Técnico</w:t>
      </w:r>
      <w:r w:rsidR="00257D8E" w:rsidRPr="00695437">
        <w:rPr>
          <w:rFonts w:ascii="Arial" w:hAnsi="Arial" w:cs="Arial"/>
          <w:sz w:val="32"/>
          <w:szCs w:val="32"/>
          <w:lang w:val="pt-BR"/>
        </w:rPr>
        <w:t xml:space="preserve"> </w:t>
      </w:r>
      <w:r w:rsidRPr="00695437">
        <w:rPr>
          <w:rFonts w:ascii="Arial" w:hAnsi="Arial" w:cs="Arial"/>
          <w:sz w:val="32"/>
          <w:szCs w:val="32"/>
          <w:lang w:val="pt-BR"/>
        </w:rPr>
        <w:t>Preliminar</w:t>
      </w:r>
      <w:r w:rsidRPr="00695437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695437" w:rsidRPr="00695437">
        <w:rPr>
          <w:rFonts w:ascii="Arial" w:hAnsi="Arial" w:cs="Arial"/>
          <w:color w:val="FF0000"/>
          <w:spacing w:val="-7"/>
          <w:sz w:val="32"/>
          <w:szCs w:val="32"/>
          <w:lang w:val="pt-BR"/>
        </w:rPr>
        <w:t>55</w:t>
      </w:r>
      <w:r w:rsidRPr="00695437">
        <w:rPr>
          <w:rFonts w:ascii="Arial" w:hAnsi="Arial" w:cs="Arial"/>
          <w:sz w:val="32"/>
          <w:szCs w:val="32"/>
          <w:lang w:val="pt-BR"/>
        </w:rPr>
        <w:t>/202</w:t>
      </w:r>
      <w:r w:rsidR="00695437" w:rsidRPr="00695437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695437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695437" w:rsidRDefault="00CB5E4B" w:rsidP="004D42FA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695437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69543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2DADDBA7" w:rsidR="00F873C6" w:rsidRPr="00695437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Número</w:t>
      </w:r>
      <w:r w:rsidRPr="00695437">
        <w:rPr>
          <w:spacing w:val="-3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do</w:t>
      </w:r>
      <w:r w:rsidRPr="00695437">
        <w:rPr>
          <w:spacing w:val="-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process</w:t>
      </w:r>
      <w:r w:rsidR="006F4193" w:rsidRPr="00695437">
        <w:rPr>
          <w:sz w:val="24"/>
          <w:szCs w:val="24"/>
          <w:lang w:val="pt-BR"/>
        </w:rPr>
        <w:t xml:space="preserve">o: </w:t>
      </w:r>
      <w:r w:rsidR="00695437" w:rsidRPr="00695437">
        <w:rPr>
          <w:sz w:val="24"/>
          <w:szCs w:val="24"/>
          <w:lang w:val="pt-BR"/>
        </w:rPr>
        <w:t>055</w:t>
      </w:r>
      <w:r w:rsidR="006F4193" w:rsidRPr="00695437">
        <w:rPr>
          <w:sz w:val="24"/>
          <w:szCs w:val="24"/>
          <w:lang w:val="pt-BR"/>
        </w:rPr>
        <w:t>/202</w:t>
      </w:r>
      <w:r w:rsidR="00695437" w:rsidRPr="00695437">
        <w:rPr>
          <w:sz w:val="24"/>
          <w:szCs w:val="24"/>
          <w:lang w:val="pt-BR"/>
        </w:rPr>
        <w:t>6</w:t>
      </w:r>
    </w:p>
    <w:p w14:paraId="642C1347" w14:textId="77777777" w:rsidR="00F873C6" w:rsidRPr="00695437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695437" w:rsidRDefault="00CB5E4B" w:rsidP="004D42FA">
      <w:pPr>
        <w:pStyle w:val="Ttulo1"/>
        <w:numPr>
          <w:ilvl w:val="0"/>
          <w:numId w:val="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695437">
        <w:rPr>
          <w:rFonts w:ascii="Arial" w:hAnsi="Arial" w:cs="Arial"/>
          <w:sz w:val="24"/>
          <w:szCs w:val="24"/>
          <w:lang w:val="pt-BR"/>
        </w:rPr>
        <w:t>Descrição</w:t>
      </w:r>
      <w:r w:rsidRPr="0069543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da</w:t>
      </w:r>
      <w:r w:rsidRPr="0069543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695437" w:rsidRDefault="00CB5E4B" w:rsidP="004D42F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O Estudo Técnico Preliminar</w:t>
      </w:r>
      <w:r w:rsidR="00F03928" w:rsidRPr="00695437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695437" w:rsidRDefault="001C2B3A" w:rsidP="004D42F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 xml:space="preserve">O Art. 2º, </w:t>
      </w:r>
      <w:r w:rsidR="00CB5E4B" w:rsidRPr="00695437">
        <w:rPr>
          <w:sz w:val="24"/>
          <w:szCs w:val="24"/>
          <w:lang w:val="pt-BR"/>
        </w:rPr>
        <w:t>XI</w:t>
      </w:r>
      <w:r w:rsidRPr="00695437">
        <w:rPr>
          <w:sz w:val="24"/>
          <w:szCs w:val="24"/>
          <w:lang w:val="pt-BR"/>
        </w:rPr>
        <w:t xml:space="preserve">, </w:t>
      </w:r>
      <w:r w:rsidR="00CB5E4B" w:rsidRPr="00695437">
        <w:rPr>
          <w:sz w:val="24"/>
          <w:szCs w:val="24"/>
          <w:lang w:val="pt-BR"/>
        </w:rPr>
        <w:t>da Instrução Normativa nº 1,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primeira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etapa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do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planejamento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de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uma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contratação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(planejamento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preliminar)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e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serve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essencialmente para: assegurar a viabilidade técnica</w:t>
      </w:r>
      <w:r w:rsidRPr="00695437">
        <w:rPr>
          <w:sz w:val="24"/>
          <w:szCs w:val="24"/>
          <w:lang w:val="pt-BR"/>
        </w:rPr>
        <w:t xml:space="preserve"> e </w:t>
      </w:r>
      <w:r w:rsidR="008373A1" w:rsidRPr="00695437">
        <w:rPr>
          <w:sz w:val="24"/>
          <w:szCs w:val="24"/>
          <w:lang w:val="pt-BR"/>
        </w:rPr>
        <w:t>econômica</w:t>
      </w:r>
      <w:r w:rsidR="00CB5E4B" w:rsidRPr="00695437">
        <w:rPr>
          <w:sz w:val="24"/>
          <w:szCs w:val="24"/>
          <w:lang w:val="pt-BR"/>
        </w:rPr>
        <w:t xml:space="preserve"> da contratação, bem como o tratamento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é elaborado se a contratação for considerada viável.</w:t>
      </w:r>
    </w:p>
    <w:p w14:paraId="4C0D583E" w14:textId="79CA1D30" w:rsidR="001C2B3A" w:rsidRPr="00695437" w:rsidRDefault="001C2B3A" w:rsidP="004D42F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 xml:space="preserve">Durante este </w:t>
      </w:r>
      <w:r w:rsidR="00257D8E" w:rsidRPr="00695437">
        <w:rPr>
          <w:sz w:val="24"/>
          <w:szCs w:val="24"/>
          <w:lang w:val="pt-BR"/>
        </w:rPr>
        <w:t>e</w:t>
      </w:r>
      <w:r w:rsidRPr="00695437">
        <w:rPr>
          <w:sz w:val="24"/>
          <w:szCs w:val="24"/>
          <w:lang w:val="pt-BR"/>
        </w:rPr>
        <w:t>studo, diversos aspectos foram levantados para que os gestores certifiquem-</w:t>
      </w:r>
      <w:r w:rsidRPr="00695437">
        <w:rPr>
          <w:spacing w:val="-56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695437">
        <w:rPr>
          <w:sz w:val="24"/>
          <w:szCs w:val="24"/>
          <w:lang w:val="pt-BR"/>
        </w:rPr>
        <w:t>atende</w:t>
      </w:r>
      <w:r w:rsidRPr="00695437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valem o preço estimado inicialmente</w:t>
      </w:r>
    </w:p>
    <w:p w14:paraId="1F5ED25F" w14:textId="6A073498" w:rsidR="001C2B3A" w:rsidRPr="00695437" w:rsidRDefault="001C2B3A" w:rsidP="004D42F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A pretendida contratação é necessária para Secret</w:t>
      </w:r>
      <w:r w:rsidR="00E12DE4" w:rsidRPr="00695437">
        <w:rPr>
          <w:sz w:val="24"/>
          <w:szCs w:val="24"/>
          <w:lang w:val="pt-BR"/>
        </w:rPr>
        <w:t>a</w:t>
      </w:r>
      <w:r w:rsidRPr="00695437">
        <w:rPr>
          <w:sz w:val="24"/>
          <w:szCs w:val="24"/>
          <w:lang w:val="pt-BR"/>
        </w:rPr>
        <w:t>ria</w:t>
      </w:r>
      <w:r w:rsidR="002D2AF3" w:rsidRPr="00695437">
        <w:rPr>
          <w:sz w:val="24"/>
          <w:szCs w:val="24"/>
          <w:lang w:val="pt-BR"/>
        </w:rPr>
        <w:t xml:space="preserve"> de Infraestrutura e Urbanismo</w:t>
      </w:r>
      <w:r w:rsidRPr="00695437">
        <w:rPr>
          <w:sz w:val="24"/>
          <w:szCs w:val="24"/>
          <w:lang w:val="pt-BR"/>
        </w:rPr>
        <w:t>,</w:t>
      </w:r>
      <w:r w:rsidRPr="00695437">
        <w:rPr>
          <w:color w:val="FF0000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089FFF5A" w:rsidR="00C07541" w:rsidRPr="00695437" w:rsidRDefault="00C07541" w:rsidP="004D42FA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Assim, faz-se necessário a aquisição de</w:t>
      </w:r>
      <w:r w:rsidR="000B3A4C" w:rsidRPr="00695437">
        <w:rPr>
          <w:sz w:val="24"/>
          <w:szCs w:val="24"/>
          <w:lang w:val="pt-BR"/>
        </w:rPr>
        <w:t xml:space="preserve"> materiais de consumo</w:t>
      </w:r>
      <w:r w:rsidR="00E12DE4" w:rsidRPr="00695437">
        <w:rPr>
          <w:sz w:val="24"/>
          <w:szCs w:val="24"/>
          <w:lang w:val="pt-BR"/>
        </w:rPr>
        <w:t>.</w:t>
      </w:r>
    </w:p>
    <w:p w14:paraId="5FE276E2" w14:textId="77777777" w:rsidR="00C07541" w:rsidRPr="00695437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D5E1204" w14:textId="7928B75B" w:rsidR="00A60E2E" w:rsidRPr="00695437" w:rsidRDefault="00CB5E4B" w:rsidP="004D42FA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O presente Estudo Técnico Preliminar tem por finalidade subsidiar a Administração no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tocante ao procedimento licitatório para a aquisição de</w:t>
      </w:r>
      <w:r w:rsidR="000B3A4C" w:rsidRPr="00695437">
        <w:rPr>
          <w:sz w:val="24"/>
          <w:szCs w:val="24"/>
          <w:lang w:val="pt-BR"/>
        </w:rPr>
        <w:t xml:space="preserve"> materiais de consumo</w:t>
      </w:r>
      <w:r w:rsidR="00E12DE4" w:rsidRPr="00695437">
        <w:rPr>
          <w:sz w:val="24"/>
          <w:szCs w:val="24"/>
          <w:lang w:val="pt-BR"/>
        </w:rPr>
        <w:t xml:space="preserve"> para atender as necessidades </w:t>
      </w:r>
      <w:r w:rsidR="00257D8E" w:rsidRPr="00695437">
        <w:rPr>
          <w:sz w:val="24"/>
          <w:szCs w:val="24"/>
          <w:lang w:val="pt-BR"/>
        </w:rPr>
        <w:t xml:space="preserve">da Secretaria de </w:t>
      </w:r>
      <w:r w:rsidR="00E12DE4" w:rsidRPr="00695437">
        <w:rPr>
          <w:sz w:val="24"/>
          <w:szCs w:val="24"/>
          <w:lang w:val="pt-BR"/>
        </w:rPr>
        <w:t>Infraestrutura e Urbanismo da Prefeitura Municipal de Belo Jardim – PE.</w:t>
      </w:r>
    </w:p>
    <w:p w14:paraId="5D31B633" w14:textId="77777777" w:rsidR="00BD4C12" w:rsidRPr="00695437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695437" w:rsidRDefault="00BD4C12" w:rsidP="004D42FA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P</w:t>
      </w:r>
      <w:r w:rsidR="3276931A" w:rsidRPr="00695437">
        <w:rPr>
          <w:rFonts w:eastAsia="Times New Roman"/>
          <w:sz w:val="24"/>
          <w:szCs w:val="24"/>
          <w:lang w:val="pt-BR"/>
        </w:rPr>
        <w:t>roblema</w:t>
      </w:r>
      <w:r w:rsidR="00233374" w:rsidRPr="00695437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695437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2C80FFB1" w14:textId="77777777" w:rsidR="000B3A4C" w:rsidRPr="00695437" w:rsidRDefault="000B3A4C" w:rsidP="000B3A4C">
      <w:pPr>
        <w:pStyle w:val="PargrafodaLista"/>
        <w:numPr>
          <w:ilvl w:val="1"/>
          <w:numId w:val="11"/>
        </w:numPr>
        <w:ind w:left="426" w:firstLine="0"/>
        <w:jc w:val="both"/>
        <w:rPr>
          <w:color w:val="000000"/>
          <w:sz w:val="24"/>
          <w:szCs w:val="24"/>
        </w:rPr>
      </w:pPr>
      <w:r w:rsidRPr="00695437">
        <w:rPr>
          <w:color w:val="000000"/>
          <w:sz w:val="24"/>
          <w:szCs w:val="24"/>
        </w:rPr>
        <w:t>A identificação do problema decorre da ausência ou insuficiência de materiais de consumo essenciais, como açúcar, bolachas e café, necessários ao regular funcionamento das atividades administrativas da Secretaria de Infraestrutura e Urbanismo. A falta desses itens compromete o suporte básico aos servidores e ao atendimento ao público, impactando negativamente a rotina de trabalho, a realização de reuniões e demais demandas institucionais. Além disso, a inexistência de um</w:t>
      </w:r>
    </w:p>
    <w:p w14:paraId="38D59971" w14:textId="77777777" w:rsidR="000B3A4C" w:rsidRPr="00695437" w:rsidRDefault="000B3A4C" w:rsidP="000B3A4C">
      <w:pPr>
        <w:pStyle w:val="PargrafodaLista"/>
        <w:ind w:left="426"/>
        <w:jc w:val="both"/>
        <w:rPr>
          <w:color w:val="000000"/>
          <w:sz w:val="24"/>
          <w:szCs w:val="24"/>
        </w:rPr>
      </w:pPr>
    </w:p>
    <w:p w14:paraId="562D4A19" w14:textId="77777777" w:rsidR="000B3A4C" w:rsidRPr="00695437" w:rsidRDefault="000B3A4C" w:rsidP="000B3A4C">
      <w:pPr>
        <w:pStyle w:val="PargrafodaLista"/>
        <w:ind w:left="426"/>
        <w:jc w:val="both"/>
        <w:rPr>
          <w:color w:val="000000"/>
          <w:sz w:val="24"/>
          <w:szCs w:val="24"/>
        </w:rPr>
      </w:pPr>
    </w:p>
    <w:p w14:paraId="2C222F1C" w14:textId="756C48AF" w:rsidR="00860EB1" w:rsidRPr="00695437" w:rsidRDefault="000B3A4C" w:rsidP="000B3A4C">
      <w:pPr>
        <w:pStyle w:val="PargrafodaLista"/>
        <w:ind w:left="426"/>
        <w:jc w:val="both"/>
        <w:rPr>
          <w:color w:val="000000"/>
          <w:sz w:val="24"/>
          <w:szCs w:val="24"/>
        </w:rPr>
      </w:pPr>
      <w:r w:rsidRPr="00695437">
        <w:rPr>
          <w:color w:val="000000"/>
          <w:sz w:val="24"/>
          <w:szCs w:val="24"/>
        </w:rPr>
        <w:t>fornecimento contínuo e planejado pode ocasionar interrupções nas atividades, evidenciando a necessidade de instauração de processo licitatório, em conformidade com a Lei nº 14.133/2021, para garantir a reposição regular desses insumos e a manutenção da eficiência dos serviços públicos prestados.</w:t>
      </w:r>
    </w:p>
    <w:p w14:paraId="019AAD2F" w14:textId="77777777" w:rsidR="00860EB1" w:rsidRPr="00695437" w:rsidRDefault="00860EB1" w:rsidP="00860EB1">
      <w:pPr>
        <w:pStyle w:val="PargrafodaLista"/>
        <w:ind w:left="426"/>
        <w:jc w:val="both"/>
        <w:rPr>
          <w:color w:val="000000"/>
          <w:sz w:val="24"/>
          <w:szCs w:val="24"/>
        </w:rPr>
      </w:pPr>
    </w:p>
    <w:p w14:paraId="05A24124" w14:textId="091BC40C" w:rsidR="002D2AF3" w:rsidRPr="00695437" w:rsidRDefault="002D2AF3" w:rsidP="00BC72CB">
      <w:pPr>
        <w:pBdr>
          <w:top w:val="nil"/>
          <w:left w:val="nil"/>
          <w:bottom w:val="nil"/>
          <w:right w:val="nil"/>
          <w:between w:val="nil"/>
        </w:pBdr>
        <w:tabs>
          <w:tab w:val="left" w:pos="1655"/>
        </w:tabs>
        <w:autoSpaceDE/>
        <w:autoSpaceDN/>
        <w:spacing w:before="24" w:line="268" w:lineRule="auto"/>
        <w:ind w:left="851" w:right="476"/>
        <w:jc w:val="both"/>
        <w:rPr>
          <w:color w:val="000000"/>
          <w:sz w:val="24"/>
          <w:szCs w:val="24"/>
        </w:rPr>
      </w:pPr>
    </w:p>
    <w:p w14:paraId="739EC771" w14:textId="5830ED2E" w:rsidR="006D04D6" w:rsidRPr="00695437" w:rsidRDefault="00F86642" w:rsidP="004D42FA">
      <w:pPr>
        <w:pStyle w:val="PargrafodaLista"/>
        <w:numPr>
          <w:ilvl w:val="2"/>
          <w:numId w:val="4"/>
        </w:numPr>
        <w:tabs>
          <w:tab w:val="left" w:pos="1666"/>
          <w:tab w:val="left" w:pos="9214"/>
        </w:tabs>
        <w:spacing w:before="28" w:line="268" w:lineRule="auto"/>
        <w:ind w:left="426" w:right="476" w:firstLine="0"/>
        <w:jc w:val="both"/>
        <w:rPr>
          <w:rFonts w:eastAsia="Times New Roman"/>
          <w:color w:val="FF0000"/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Necessidade: é essencial para o funcionamento seguro e eficiente de praticamente todos os aspectos da vida moderna</w:t>
      </w:r>
      <w:r w:rsidR="00A60E2E" w:rsidRPr="00695437">
        <w:rPr>
          <w:rFonts w:eastAsia="Times New Roman"/>
          <w:sz w:val="24"/>
          <w:szCs w:val="24"/>
          <w:lang w:val="pt-BR"/>
        </w:rPr>
        <w:t>.</w:t>
      </w:r>
    </w:p>
    <w:p w14:paraId="0FB1503A" w14:textId="77777777" w:rsidR="00A60E2E" w:rsidRPr="00695437" w:rsidRDefault="00A60E2E" w:rsidP="00A60E2E">
      <w:pPr>
        <w:pStyle w:val="PargrafodaLista"/>
        <w:tabs>
          <w:tab w:val="left" w:pos="1666"/>
          <w:tab w:val="left" w:pos="9214"/>
        </w:tabs>
        <w:spacing w:before="28"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494144EF" w14:textId="01013DF6" w:rsidR="006B64D2" w:rsidRPr="00695437" w:rsidRDefault="006B64D2" w:rsidP="004D42FA">
      <w:pPr>
        <w:pStyle w:val="PargrafodaLista"/>
        <w:numPr>
          <w:ilvl w:val="0"/>
          <w:numId w:val="4"/>
        </w:numPr>
        <w:tabs>
          <w:tab w:val="left" w:pos="1666"/>
        </w:tabs>
        <w:spacing w:before="28" w:line="268" w:lineRule="auto"/>
        <w:ind w:right="476" w:firstLine="66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695437">
        <w:rPr>
          <w:rFonts w:eastAsia="Times New Roman"/>
          <w:b/>
          <w:bCs/>
          <w:sz w:val="24"/>
          <w:szCs w:val="24"/>
          <w:lang w:val="pt-BR"/>
        </w:rPr>
        <w:t>Plano de Contatação Anual</w:t>
      </w:r>
      <w:r w:rsidR="00FF1CD5" w:rsidRPr="00695437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695437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0FBA54C" w14:textId="50BC9C4D" w:rsidR="00FF1CD5" w:rsidRPr="00695437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4.1. A presente contratação está prevista no plano de contratação anual da Prefeitura Municipal de Belo Jardim-PE.</w:t>
      </w:r>
    </w:p>
    <w:p w14:paraId="642C1353" w14:textId="2AB7F026" w:rsidR="00F873C6" w:rsidRPr="00695437" w:rsidRDefault="00F873C6" w:rsidP="00695437">
      <w:pPr>
        <w:pStyle w:val="Corpodetexto"/>
        <w:spacing w:before="10"/>
        <w:ind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D84A503" w14:textId="77777777" w:rsidR="006D04D6" w:rsidRPr="00695437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54" w14:textId="77777777" w:rsidR="00F873C6" w:rsidRPr="00695437" w:rsidRDefault="00CB5E4B" w:rsidP="004D42FA">
      <w:pPr>
        <w:pStyle w:val="Ttulo1"/>
        <w:numPr>
          <w:ilvl w:val="0"/>
          <w:numId w:val="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695437">
        <w:rPr>
          <w:rFonts w:ascii="Arial" w:hAnsi="Arial" w:cs="Arial"/>
          <w:sz w:val="24"/>
          <w:szCs w:val="24"/>
          <w:lang w:val="pt-BR"/>
        </w:rPr>
        <w:t>Área</w:t>
      </w:r>
      <w:r w:rsidRPr="00695437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695437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32F7AA9D" w:rsidR="00F873C6" w:rsidRPr="00695437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 xml:space="preserve">5.1 </w:t>
      </w:r>
      <w:r w:rsidR="00CB5E4B" w:rsidRPr="00695437">
        <w:rPr>
          <w:rFonts w:eastAsia="Times New Roman"/>
          <w:sz w:val="24"/>
          <w:szCs w:val="24"/>
          <w:lang w:val="pt-BR"/>
        </w:rPr>
        <w:t xml:space="preserve">Secretaria de </w:t>
      </w:r>
      <w:r w:rsidR="002D2AF3" w:rsidRPr="00695437">
        <w:rPr>
          <w:rFonts w:eastAsia="Times New Roman"/>
          <w:sz w:val="24"/>
          <w:szCs w:val="24"/>
          <w:lang w:val="pt-BR"/>
        </w:rPr>
        <w:t>Infraestrutura e Urbanismo</w:t>
      </w:r>
      <w:r w:rsidR="00F86642" w:rsidRPr="00695437">
        <w:rPr>
          <w:rFonts w:eastAsia="Times New Roman"/>
          <w:sz w:val="24"/>
          <w:szCs w:val="24"/>
          <w:lang w:val="pt-BR"/>
        </w:rPr>
        <w:t xml:space="preserve">. </w:t>
      </w:r>
    </w:p>
    <w:p w14:paraId="642C1359" w14:textId="3CF03931" w:rsidR="00F873C6" w:rsidRPr="00695437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695437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695437" w:rsidRDefault="00CB5E4B" w:rsidP="004D42FA">
      <w:pPr>
        <w:pStyle w:val="Ttulo1"/>
        <w:numPr>
          <w:ilvl w:val="0"/>
          <w:numId w:val="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695437">
        <w:rPr>
          <w:rFonts w:ascii="Arial" w:hAnsi="Arial" w:cs="Arial"/>
          <w:sz w:val="24"/>
          <w:szCs w:val="24"/>
          <w:lang w:val="pt-BR"/>
        </w:rPr>
        <w:t>Descrição</w:t>
      </w:r>
      <w:r w:rsidRPr="00695437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dos</w:t>
      </w:r>
      <w:r w:rsidRPr="00695437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Requisitos</w:t>
      </w:r>
      <w:r w:rsidRPr="00695437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da</w:t>
      </w:r>
      <w:r w:rsidRPr="0069543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695437" w:rsidRDefault="00CB5E4B" w:rsidP="004D42FA">
      <w:pPr>
        <w:pStyle w:val="PargrafodaLista"/>
        <w:numPr>
          <w:ilvl w:val="1"/>
          <w:numId w:val="4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 xml:space="preserve">Os itens a serem licitados estão discriminados inicialmente no </w:t>
      </w:r>
      <w:r w:rsidR="000C1E34" w:rsidRPr="00695437">
        <w:rPr>
          <w:rFonts w:eastAsia="Times New Roman"/>
          <w:sz w:val="24"/>
          <w:szCs w:val="24"/>
          <w:lang w:val="pt-BR"/>
        </w:rPr>
        <w:t>Documento Oficial de Demanda</w:t>
      </w:r>
      <w:r w:rsidRPr="00695437">
        <w:rPr>
          <w:rFonts w:eastAsia="Times New Roman"/>
          <w:sz w:val="24"/>
          <w:szCs w:val="24"/>
          <w:lang w:val="pt-BR"/>
        </w:rPr>
        <w:t xml:space="preserve"> e detalhado</w:t>
      </w:r>
      <w:r w:rsidRPr="0069543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695437">
        <w:rPr>
          <w:rFonts w:eastAsia="Times New Roman"/>
          <w:sz w:val="24"/>
          <w:szCs w:val="24"/>
          <w:lang w:val="pt-BR"/>
        </w:rPr>
        <w:t>no item 9</w:t>
      </w:r>
      <w:r w:rsidRPr="00695437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695437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228089E9" w:rsidR="00F873C6" w:rsidRPr="00695437" w:rsidRDefault="00CB5E4B" w:rsidP="004D42FA">
      <w:pPr>
        <w:pStyle w:val="PargrafodaLista"/>
        <w:numPr>
          <w:ilvl w:val="1"/>
          <w:numId w:val="4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ou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modelos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são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meramente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referenciais,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podendo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ser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aceitos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produtos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superiores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ou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similares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aos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especificados,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contanto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que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possuam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as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características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mínimas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de</w:t>
      </w:r>
      <w:r w:rsidRPr="00695437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695437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695437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Pr="00695437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695437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Pr="00695437">
        <w:rPr>
          <w:rFonts w:eastAsia="Times New Roman"/>
          <w:i/>
          <w:iCs/>
          <w:sz w:val="24"/>
          <w:szCs w:val="24"/>
          <w:lang w:val="pt-BR"/>
        </w:rPr>
        <w:t>,</w:t>
      </w:r>
      <w:r w:rsidRPr="00695437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ou</w:t>
      </w:r>
      <w:r w:rsidRPr="00695437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695437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695437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do</w:t>
      </w:r>
      <w:r w:rsidRPr="00695437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695437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695437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2820F237" w14:textId="0677697B" w:rsidR="00A60E2E" w:rsidRPr="00695437" w:rsidRDefault="00CB5E4B" w:rsidP="004D42FA">
      <w:pPr>
        <w:pStyle w:val="PargrafodaLista"/>
        <w:numPr>
          <w:ilvl w:val="1"/>
          <w:numId w:val="4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Seguindo o entendimento do TCU de que “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69543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69543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69543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695437">
        <w:rPr>
          <w:rFonts w:eastAsia="Times New Roman"/>
          <w:sz w:val="24"/>
          <w:szCs w:val="24"/>
          <w:lang w:val="pt-BR"/>
        </w:rPr>
        <w:t>” (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69543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69543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TC</w:t>
      </w:r>
      <w:r w:rsidRPr="0069543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69543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69543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69543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69543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695437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695437">
        <w:rPr>
          <w:rFonts w:eastAsia="Times New Roman"/>
          <w:sz w:val="24"/>
          <w:szCs w:val="24"/>
          <w:lang w:val="pt-BR"/>
        </w:rPr>
        <w:t>),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se</w:t>
      </w:r>
      <w:r w:rsidRPr="00695437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vantajoso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à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Administração,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comprovados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por</w:t>
      </w:r>
      <w:r w:rsidRPr="0069543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meio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de</w:t>
      </w:r>
      <w:r w:rsidRPr="0069543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diligências,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estes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poderão</w:t>
      </w:r>
      <w:r w:rsidRPr="0069543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ser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aceitos</w:t>
      </w:r>
      <w:r w:rsidR="006D04D6" w:rsidRPr="00695437">
        <w:rPr>
          <w:rFonts w:eastAsia="Times New Roman"/>
          <w:sz w:val="24"/>
          <w:szCs w:val="24"/>
          <w:lang w:val="pt-BR"/>
        </w:rPr>
        <w:t>.</w:t>
      </w:r>
    </w:p>
    <w:p w14:paraId="1B1029F5" w14:textId="77777777" w:rsidR="00860EB1" w:rsidRPr="00695437" w:rsidRDefault="00CB5E4B" w:rsidP="004D42FA">
      <w:pPr>
        <w:pStyle w:val="PargrafodaLista"/>
        <w:numPr>
          <w:ilvl w:val="1"/>
          <w:numId w:val="4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Materiais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-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CATMAT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Sistema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Integrado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Administração</w:t>
      </w:r>
    </w:p>
    <w:p w14:paraId="446137B7" w14:textId="77777777" w:rsidR="00860EB1" w:rsidRPr="00695437" w:rsidRDefault="00860EB1" w:rsidP="00860EB1">
      <w:pPr>
        <w:pStyle w:val="PargrafodaLista"/>
        <w:tabs>
          <w:tab w:val="left" w:pos="896"/>
        </w:tabs>
        <w:spacing w:before="201" w:line="268" w:lineRule="auto"/>
        <w:ind w:left="426" w:right="476"/>
        <w:jc w:val="both"/>
        <w:rPr>
          <w:rFonts w:eastAsia="Times New Roman"/>
          <w:spacing w:val="1"/>
          <w:sz w:val="24"/>
          <w:szCs w:val="24"/>
          <w:lang w:val="pt-BR"/>
        </w:rPr>
      </w:pPr>
    </w:p>
    <w:p w14:paraId="6FC632B6" w14:textId="77777777" w:rsidR="00860EB1" w:rsidRPr="00695437" w:rsidRDefault="00860EB1" w:rsidP="00860EB1">
      <w:pPr>
        <w:pStyle w:val="PargrafodaLista"/>
        <w:tabs>
          <w:tab w:val="left" w:pos="896"/>
        </w:tabs>
        <w:spacing w:before="201" w:line="268" w:lineRule="auto"/>
        <w:ind w:left="426" w:right="476"/>
        <w:jc w:val="both"/>
        <w:rPr>
          <w:rFonts w:eastAsia="Times New Roman"/>
          <w:spacing w:val="1"/>
          <w:sz w:val="24"/>
          <w:szCs w:val="24"/>
          <w:lang w:val="pt-BR"/>
        </w:rPr>
      </w:pPr>
    </w:p>
    <w:p w14:paraId="642C1360" w14:textId="60A3321B" w:rsidR="00F873C6" w:rsidRPr="00695437" w:rsidRDefault="00CB5E4B" w:rsidP="00860EB1">
      <w:pPr>
        <w:pStyle w:val="PargrafodaLista"/>
        <w:tabs>
          <w:tab w:val="left" w:pos="896"/>
        </w:tabs>
        <w:spacing w:before="201" w:line="268" w:lineRule="auto"/>
        <w:ind w:left="426" w:right="476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de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Serviços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Gerais</w:t>
      </w:r>
      <w:r w:rsidRPr="00695437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–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695437" w:rsidRDefault="00CB5E4B" w:rsidP="004D42FA">
      <w:pPr>
        <w:pStyle w:val="PargrafodaLista"/>
        <w:numPr>
          <w:ilvl w:val="1"/>
          <w:numId w:val="4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Critérios</w:t>
      </w:r>
      <w:r w:rsidRPr="00695437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de</w:t>
      </w:r>
      <w:r w:rsidRPr="00695437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695437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149945FE" w14:textId="77777777" w:rsidR="00860EB1" w:rsidRPr="00695437" w:rsidRDefault="00CB5E4B" w:rsidP="00860EB1">
      <w:pPr>
        <w:pStyle w:val="PargrafodaLista"/>
        <w:numPr>
          <w:ilvl w:val="2"/>
          <w:numId w:val="4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local;</w:t>
      </w:r>
    </w:p>
    <w:p w14:paraId="5860F28E" w14:textId="77777777" w:rsidR="00860EB1" w:rsidRPr="00695437" w:rsidRDefault="00860EB1" w:rsidP="00860EB1">
      <w:pPr>
        <w:tabs>
          <w:tab w:val="left" w:pos="1757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65" w14:textId="4CC74B1C" w:rsidR="00F873C6" w:rsidRPr="00695437" w:rsidRDefault="00CB5E4B" w:rsidP="00860EB1">
      <w:pPr>
        <w:pStyle w:val="PargrafodaLista"/>
        <w:numPr>
          <w:ilvl w:val="2"/>
          <w:numId w:val="4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energia</w:t>
      </w:r>
      <w:r w:rsidRPr="0069543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e</w:t>
      </w:r>
      <w:r w:rsidRPr="0069543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que</w:t>
      </w:r>
      <w:r w:rsidRPr="0069543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possuam</w:t>
      </w:r>
      <w:r w:rsidRPr="0069543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maior</w:t>
      </w:r>
      <w:r w:rsidRPr="0069543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vida</w:t>
      </w:r>
      <w:r w:rsidRPr="0069543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útil</w:t>
      </w:r>
      <w:r w:rsidRPr="0069543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e</w:t>
      </w:r>
      <w:r w:rsidRPr="0069543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maior</w:t>
      </w:r>
      <w:r w:rsidRPr="0069543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capacidade</w:t>
      </w:r>
      <w:r w:rsidRPr="0069543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de</w:t>
      </w:r>
      <w:r w:rsidRPr="0069543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695437" w:rsidRDefault="00CB5E4B" w:rsidP="004D42FA">
      <w:pPr>
        <w:pStyle w:val="PargrafodaLista"/>
        <w:numPr>
          <w:ilvl w:val="2"/>
          <w:numId w:val="4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possuam</w:t>
      </w:r>
      <w:r w:rsidRPr="0069543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origem ambientalmente</w:t>
      </w:r>
      <w:r w:rsidRPr="0069543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regular</w:t>
      </w:r>
      <w:r w:rsidRPr="0069543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695437" w:rsidRDefault="00CB5E4B" w:rsidP="004D42FA">
      <w:pPr>
        <w:pStyle w:val="PargrafodaLista"/>
        <w:numPr>
          <w:ilvl w:val="2"/>
          <w:numId w:val="4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quando</w:t>
      </w:r>
      <w:r w:rsidRPr="0069543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for o caso,</w:t>
      </w:r>
      <w:r w:rsidRPr="0069543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695437" w:rsidRDefault="00CB5E4B" w:rsidP="004D42FA">
      <w:pPr>
        <w:pStyle w:val="PargrafodaLista"/>
        <w:numPr>
          <w:ilvl w:val="2"/>
          <w:numId w:val="4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sustentável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ou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menor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impacto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ambiental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que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não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contenham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substâncias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Pr="00695437">
        <w:rPr>
          <w:rFonts w:eastAsia="Times New Roman"/>
          <w:sz w:val="24"/>
          <w:szCs w:val="24"/>
          <w:lang w:val="pt-BR"/>
        </w:rPr>
        <w:t>RoHS</w:t>
      </w:r>
      <w:proofErr w:type="spellEnd"/>
      <w:r w:rsidRPr="00695437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Pr="00695437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Pr="00695437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Pr="00695437">
        <w:rPr>
          <w:rFonts w:eastAsia="Times New Roman"/>
          <w:sz w:val="24"/>
          <w:szCs w:val="24"/>
          <w:lang w:val="pt-BR"/>
        </w:rPr>
        <w:t>of</w:t>
      </w:r>
      <w:proofErr w:type="spellEnd"/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695437">
        <w:rPr>
          <w:rFonts w:eastAsia="Times New Roman"/>
          <w:sz w:val="24"/>
          <w:szCs w:val="24"/>
          <w:lang w:val="pt-BR"/>
        </w:rPr>
        <w:t>Certain</w:t>
      </w:r>
      <w:proofErr w:type="spellEnd"/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695437">
        <w:rPr>
          <w:rFonts w:eastAsia="Times New Roman"/>
          <w:sz w:val="24"/>
          <w:szCs w:val="24"/>
          <w:lang w:val="pt-BR"/>
        </w:rPr>
        <w:t>Hazardous</w:t>
      </w:r>
      <w:proofErr w:type="spellEnd"/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695437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Pr="00695437">
        <w:rPr>
          <w:rFonts w:eastAsia="Times New Roman"/>
          <w:sz w:val="24"/>
          <w:szCs w:val="24"/>
          <w:lang w:val="pt-BR"/>
        </w:rPr>
        <w:t>),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tais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como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mercúrio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(Hg),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chumbo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(</w:t>
      </w:r>
      <w:proofErr w:type="spellStart"/>
      <w:r w:rsidRPr="00695437">
        <w:rPr>
          <w:rFonts w:eastAsia="Times New Roman"/>
          <w:sz w:val="24"/>
          <w:szCs w:val="24"/>
          <w:lang w:val="pt-BR"/>
        </w:rPr>
        <w:t>Pb</w:t>
      </w:r>
      <w:proofErr w:type="spellEnd"/>
      <w:r w:rsidRPr="00695437">
        <w:rPr>
          <w:rFonts w:eastAsia="Times New Roman"/>
          <w:sz w:val="24"/>
          <w:szCs w:val="24"/>
          <w:lang w:val="pt-BR"/>
        </w:rPr>
        <w:t>),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cromo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hexavalente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(</w:t>
      </w:r>
      <w:proofErr w:type="gramStart"/>
      <w:r w:rsidRPr="00695437">
        <w:rPr>
          <w:rFonts w:eastAsia="Times New Roman"/>
          <w:sz w:val="24"/>
          <w:szCs w:val="24"/>
          <w:lang w:val="pt-BR"/>
        </w:rPr>
        <w:t>Cr(</w:t>
      </w:r>
      <w:proofErr w:type="gramEnd"/>
      <w:r w:rsidRPr="00695437">
        <w:rPr>
          <w:rFonts w:eastAsia="Times New Roman"/>
          <w:sz w:val="24"/>
          <w:szCs w:val="24"/>
          <w:lang w:val="pt-BR"/>
        </w:rPr>
        <w:t>VI)),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cádmio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(</w:t>
      </w:r>
      <w:proofErr w:type="spellStart"/>
      <w:r w:rsidRPr="00695437">
        <w:rPr>
          <w:rFonts w:eastAsia="Times New Roman"/>
          <w:sz w:val="24"/>
          <w:szCs w:val="24"/>
          <w:lang w:val="pt-BR"/>
        </w:rPr>
        <w:t>Cd</w:t>
      </w:r>
      <w:proofErr w:type="spellEnd"/>
      <w:r w:rsidRPr="00695437">
        <w:rPr>
          <w:rFonts w:eastAsia="Times New Roman"/>
          <w:sz w:val="24"/>
          <w:szCs w:val="24"/>
          <w:lang w:val="pt-BR"/>
        </w:rPr>
        <w:t>),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695437">
        <w:rPr>
          <w:rFonts w:eastAsia="Times New Roman"/>
          <w:sz w:val="24"/>
          <w:szCs w:val="24"/>
          <w:lang w:val="pt-BR"/>
        </w:rPr>
        <w:t>bifenil</w:t>
      </w:r>
      <w:proofErr w:type="spellEnd"/>
      <w:r w:rsidRPr="00695437">
        <w:rPr>
          <w:rFonts w:eastAsia="Times New Roman"/>
          <w:sz w:val="24"/>
          <w:szCs w:val="24"/>
          <w:lang w:val="pt-BR"/>
        </w:rPr>
        <w:t>-polibromados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(</w:t>
      </w:r>
      <w:proofErr w:type="spellStart"/>
      <w:r w:rsidRPr="00695437">
        <w:rPr>
          <w:rFonts w:eastAsia="Times New Roman"/>
          <w:sz w:val="24"/>
          <w:szCs w:val="24"/>
          <w:lang w:val="pt-BR"/>
        </w:rPr>
        <w:t>PBBs</w:t>
      </w:r>
      <w:proofErr w:type="spellEnd"/>
      <w:r w:rsidRPr="00695437">
        <w:rPr>
          <w:rFonts w:eastAsia="Times New Roman"/>
          <w:sz w:val="24"/>
          <w:szCs w:val="24"/>
          <w:lang w:val="pt-BR"/>
        </w:rPr>
        <w:t>),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éteres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difenil-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695437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 xml:space="preserve">6.6 </w:t>
      </w:r>
      <w:r w:rsidR="00CB5E4B" w:rsidRPr="00695437">
        <w:rPr>
          <w:rFonts w:eastAsia="Times New Roman"/>
          <w:sz w:val="24"/>
          <w:szCs w:val="24"/>
          <w:lang w:val="pt-BR"/>
        </w:rPr>
        <w:t>Os</w:t>
      </w:r>
      <w:r w:rsidR="00CB5E4B" w:rsidRPr="0069543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bens</w:t>
      </w:r>
      <w:r w:rsidR="00CB5E4B" w:rsidRPr="0069543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deverão</w:t>
      </w:r>
      <w:r w:rsidR="00CB5E4B" w:rsidRPr="0069543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ser</w:t>
      </w:r>
      <w:r w:rsidR="00CB5E4B" w:rsidRPr="0069543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entregues</w:t>
      </w:r>
      <w:r w:rsidR="00CB5E4B" w:rsidRPr="0069543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nos</w:t>
      </w:r>
      <w:r w:rsidR="00CB5E4B" w:rsidRPr="0069543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endereços</w:t>
      </w:r>
      <w:r w:rsidR="00CB5E4B" w:rsidRPr="0069543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da</w:t>
      </w:r>
      <w:r w:rsidR="00CB5E4B" w:rsidRPr="0069543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Unidade</w:t>
      </w:r>
      <w:r w:rsidR="00CB5E4B" w:rsidRPr="0069543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Gestora</w:t>
      </w:r>
      <w:r w:rsidR="00CB5E4B" w:rsidRPr="0069543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Gerenciadora</w:t>
      </w:r>
      <w:r w:rsidR="00CB5E4B" w:rsidRPr="00695437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(UGG)</w:t>
      </w:r>
      <w:r w:rsidR="00CB5E4B" w:rsidRPr="00695437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proofErr w:type="gramStart"/>
      <w:r w:rsidR="00CB5E4B" w:rsidRPr="00695437">
        <w:rPr>
          <w:rFonts w:eastAsia="Times New Roman"/>
          <w:sz w:val="24"/>
          <w:szCs w:val="24"/>
          <w:lang w:val="pt-BR"/>
        </w:rPr>
        <w:t>e</w:t>
      </w:r>
      <w:r w:rsidR="00CB5E4B" w:rsidRPr="00695437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Participantes</w:t>
      </w:r>
      <w:proofErr w:type="gramEnd"/>
      <w:r w:rsidR="00CB5E4B" w:rsidRPr="0069543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(UGP), se</w:t>
      </w:r>
      <w:r w:rsidR="00CB5E4B" w:rsidRPr="00695437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695437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695437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695437" w:rsidRDefault="00CB5E4B" w:rsidP="004D42FA">
      <w:pPr>
        <w:pStyle w:val="Ttulo1"/>
        <w:numPr>
          <w:ilvl w:val="0"/>
          <w:numId w:val="4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695437">
        <w:rPr>
          <w:rFonts w:ascii="Arial" w:hAnsi="Arial" w:cs="Arial"/>
          <w:sz w:val="24"/>
          <w:szCs w:val="24"/>
          <w:lang w:val="pt-BR"/>
        </w:rPr>
        <w:t>Levantamento</w:t>
      </w:r>
      <w:r w:rsidRPr="0069543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de</w:t>
      </w:r>
      <w:r w:rsidRPr="00695437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695437" w:rsidRDefault="00CB5E4B" w:rsidP="004D42FA">
      <w:pPr>
        <w:pStyle w:val="PargrafodaLista"/>
        <w:numPr>
          <w:ilvl w:val="1"/>
          <w:numId w:val="4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695437">
        <w:rPr>
          <w:rFonts w:eastAsia="Times New Roman"/>
          <w:sz w:val="24"/>
          <w:szCs w:val="24"/>
          <w:lang w:val="pt-BR"/>
        </w:rPr>
        <w:t>s</w:t>
      </w:r>
      <w:r w:rsidRPr="00695437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além</w:t>
      </w:r>
      <w:r w:rsidRPr="00695437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de</w:t>
      </w:r>
      <w:r w:rsidRPr="00695437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uma</w:t>
      </w:r>
      <w:r w:rsidRPr="00695437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695437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695437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695437" w:rsidRDefault="3276931A" w:rsidP="004D42FA">
      <w:pPr>
        <w:pStyle w:val="PargrafodaLista"/>
        <w:numPr>
          <w:ilvl w:val="1"/>
          <w:numId w:val="4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695437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695437" w14:paraId="3E97C710" w14:textId="77777777" w:rsidTr="00EE049C">
        <w:tc>
          <w:tcPr>
            <w:tcW w:w="4751" w:type="dxa"/>
          </w:tcPr>
          <w:p w14:paraId="0A0A644E" w14:textId="251802B7" w:rsidR="00EE049C" w:rsidRPr="00695437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695437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695437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695437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695437" w14:paraId="31C00E9B" w14:textId="77777777" w:rsidTr="00EE049C">
        <w:tc>
          <w:tcPr>
            <w:tcW w:w="4751" w:type="dxa"/>
          </w:tcPr>
          <w:p w14:paraId="5FBC882D" w14:textId="70757DFB" w:rsidR="00EE049C" w:rsidRPr="00695437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695437">
              <w:rPr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695437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695437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695437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EE049C" w:rsidRPr="00695437" w14:paraId="440E55B3" w14:textId="77777777" w:rsidTr="00EE049C">
        <w:tc>
          <w:tcPr>
            <w:tcW w:w="4751" w:type="dxa"/>
          </w:tcPr>
          <w:p w14:paraId="2FFD122C" w14:textId="41F30EB5" w:rsidR="00EE049C" w:rsidRPr="00695437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695437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695437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695437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695437">
              <w:rPr>
                <w:rFonts w:eastAsia="Times New Roman"/>
                <w:sz w:val="20"/>
                <w:szCs w:val="20"/>
                <w:lang w:val="pt-BR"/>
              </w:rPr>
              <w:t>(    )</w:t>
            </w:r>
            <w:proofErr w:type="gramEnd"/>
          </w:p>
        </w:tc>
      </w:tr>
      <w:tr w:rsidR="00621E8C" w:rsidRPr="00695437" w14:paraId="74DE0B6B" w14:textId="77777777" w:rsidTr="00EE049C">
        <w:tc>
          <w:tcPr>
            <w:tcW w:w="4751" w:type="dxa"/>
          </w:tcPr>
          <w:p w14:paraId="76DEB9D6" w14:textId="3941409D" w:rsidR="00621E8C" w:rsidRPr="00695437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695437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17063133" w:rsidR="00621E8C" w:rsidRPr="00695437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695437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695437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695437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695437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695437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695437" w14:paraId="0E066FED" w14:textId="77777777" w:rsidTr="00EE049C">
        <w:tc>
          <w:tcPr>
            <w:tcW w:w="4751" w:type="dxa"/>
          </w:tcPr>
          <w:p w14:paraId="29452E13" w14:textId="606AA923" w:rsidR="00621E8C" w:rsidRPr="00695437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695437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695437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695437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695437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695437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695437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695437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621E8C" w:rsidRPr="00695437" w14:paraId="69D8FFE4" w14:textId="77777777" w:rsidTr="00EE049C">
        <w:tc>
          <w:tcPr>
            <w:tcW w:w="4751" w:type="dxa"/>
          </w:tcPr>
          <w:p w14:paraId="7CA5226B" w14:textId="2D62CC78" w:rsidR="00621E8C" w:rsidRPr="00695437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695437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695437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695437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695437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695437">
              <w:rPr>
                <w:rFonts w:eastAsia="Times New Roman"/>
                <w:sz w:val="20"/>
                <w:szCs w:val="20"/>
                <w:lang w:val="pt-BR"/>
              </w:rPr>
              <w:t xml:space="preserve">         NÃO </w:t>
            </w:r>
            <w:proofErr w:type="gramStart"/>
            <w:r w:rsidRPr="00695437">
              <w:rPr>
                <w:rFonts w:eastAsia="Times New Roman"/>
                <w:sz w:val="20"/>
                <w:szCs w:val="20"/>
                <w:lang w:val="pt-BR"/>
              </w:rPr>
              <w:t>( X</w:t>
            </w:r>
            <w:proofErr w:type="gramEnd"/>
            <w:r w:rsidRPr="00695437">
              <w:rPr>
                <w:rFonts w:eastAsia="Times New Roman"/>
                <w:sz w:val="20"/>
                <w:szCs w:val="20"/>
                <w:lang w:val="pt-BR"/>
              </w:rPr>
              <w:t xml:space="preserve"> )</w:t>
            </w:r>
          </w:p>
        </w:tc>
      </w:tr>
      <w:tr w:rsidR="00A60E2E" w:rsidRPr="00695437" w14:paraId="1675FAE2" w14:textId="77777777" w:rsidTr="00EE049C">
        <w:tc>
          <w:tcPr>
            <w:tcW w:w="4751" w:type="dxa"/>
          </w:tcPr>
          <w:p w14:paraId="6C3398D5" w14:textId="77777777" w:rsidR="00A60E2E" w:rsidRPr="00695437" w:rsidRDefault="00A60E2E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4729" w:type="dxa"/>
          </w:tcPr>
          <w:p w14:paraId="127B1233" w14:textId="77777777" w:rsidR="00A60E2E" w:rsidRPr="00695437" w:rsidRDefault="00A60E2E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</w:p>
        </w:tc>
      </w:tr>
      <w:tr w:rsidR="007C614C" w:rsidRPr="00695437" w14:paraId="3398FB85" w14:textId="77777777" w:rsidTr="00EE049C">
        <w:tc>
          <w:tcPr>
            <w:tcW w:w="4751" w:type="dxa"/>
          </w:tcPr>
          <w:p w14:paraId="6DA9E4FE" w14:textId="77777777" w:rsidR="007C614C" w:rsidRPr="00695437" w:rsidRDefault="007C614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</w:p>
        </w:tc>
        <w:tc>
          <w:tcPr>
            <w:tcW w:w="4729" w:type="dxa"/>
          </w:tcPr>
          <w:p w14:paraId="29C2DCAF" w14:textId="77777777" w:rsidR="007C614C" w:rsidRPr="00695437" w:rsidRDefault="007C614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</w:p>
        </w:tc>
      </w:tr>
    </w:tbl>
    <w:p w14:paraId="7C17A62C" w14:textId="77777777" w:rsidR="00EE049C" w:rsidRPr="00695437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3E0E9CA8" w14:textId="77777777" w:rsidR="00860EB1" w:rsidRPr="00695437" w:rsidRDefault="00860EB1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026D335D" w14:textId="77777777" w:rsidR="00860EB1" w:rsidRPr="00695437" w:rsidRDefault="00860EB1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695437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0274B301" w14:textId="77777777" w:rsidR="00A60E2E" w:rsidRPr="00695437" w:rsidRDefault="00A60E2E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695437" w:rsidRDefault="00CB5E4B" w:rsidP="004D42FA">
      <w:pPr>
        <w:pStyle w:val="Ttulo1"/>
        <w:numPr>
          <w:ilvl w:val="0"/>
          <w:numId w:val="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695437">
        <w:rPr>
          <w:rFonts w:ascii="Arial" w:hAnsi="Arial" w:cs="Arial"/>
          <w:sz w:val="24"/>
          <w:szCs w:val="24"/>
          <w:lang w:val="pt-BR"/>
        </w:rPr>
        <w:lastRenderedPageBreak/>
        <w:t>Descrição</w:t>
      </w:r>
      <w:r w:rsidRPr="00695437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da</w:t>
      </w:r>
      <w:r w:rsidRPr="00695437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solução</w:t>
      </w:r>
      <w:r w:rsidRPr="00695437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como</w:t>
      </w:r>
      <w:r w:rsidRPr="00695437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um</w:t>
      </w:r>
      <w:r w:rsidRPr="00695437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695437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8" w14:textId="685F531B" w:rsidR="00F873C6" w:rsidRPr="00695437" w:rsidRDefault="0053245F" w:rsidP="002D2AF3">
      <w:pPr>
        <w:tabs>
          <w:tab w:val="left" w:pos="2536"/>
        </w:tabs>
        <w:ind w:left="426" w:right="476"/>
        <w:jc w:val="both"/>
        <w:rPr>
          <w:sz w:val="24"/>
          <w:szCs w:val="24"/>
          <w:lang w:val="pt-BR"/>
        </w:rPr>
      </w:pPr>
      <w:r w:rsidRPr="00695437">
        <w:rPr>
          <w:b/>
          <w:sz w:val="24"/>
          <w:szCs w:val="24"/>
          <w:lang w:val="pt-BR"/>
        </w:rPr>
        <w:t xml:space="preserve">8.1 </w:t>
      </w:r>
      <w:r w:rsidR="00CB5E4B" w:rsidRPr="00695437">
        <w:rPr>
          <w:b/>
          <w:sz w:val="24"/>
          <w:szCs w:val="24"/>
          <w:lang w:val="pt-BR"/>
        </w:rPr>
        <w:t>Solução</w:t>
      </w:r>
      <w:r w:rsidR="00CB5E4B" w:rsidRPr="00695437">
        <w:rPr>
          <w:b/>
          <w:spacing w:val="8"/>
          <w:sz w:val="24"/>
          <w:szCs w:val="24"/>
          <w:lang w:val="pt-BR"/>
        </w:rPr>
        <w:t xml:space="preserve"> </w:t>
      </w:r>
      <w:r w:rsidR="00CB5E4B" w:rsidRPr="00695437">
        <w:rPr>
          <w:b/>
          <w:sz w:val="24"/>
          <w:szCs w:val="24"/>
          <w:lang w:val="pt-BR"/>
        </w:rPr>
        <w:t>Escolhida:</w:t>
      </w:r>
      <w:r w:rsidR="00C07750" w:rsidRPr="00695437">
        <w:rPr>
          <w:b/>
          <w:sz w:val="24"/>
          <w:szCs w:val="24"/>
          <w:lang w:val="pt-BR"/>
        </w:rPr>
        <w:t xml:space="preserve"> </w:t>
      </w:r>
      <w:r w:rsidR="00C07750" w:rsidRPr="00695437">
        <w:rPr>
          <w:sz w:val="24"/>
          <w:szCs w:val="24"/>
          <w:lang w:val="pt-BR"/>
        </w:rPr>
        <w:t>g</w:t>
      </w:r>
      <w:r w:rsidR="00CB5E4B" w:rsidRPr="00695437">
        <w:rPr>
          <w:sz w:val="24"/>
          <w:szCs w:val="24"/>
          <w:lang w:val="pt-BR"/>
        </w:rPr>
        <w:t>erenciar</w:t>
      </w:r>
      <w:r w:rsidR="00CB5E4B" w:rsidRPr="00695437">
        <w:rPr>
          <w:spacing w:val="15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procedimento</w:t>
      </w:r>
      <w:r w:rsidR="00CB5E4B" w:rsidRPr="00695437">
        <w:rPr>
          <w:spacing w:val="15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licitatório</w:t>
      </w:r>
      <w:r w:rsidR="00CB5E4B" w:rsidRPr="00695437">
        <w:rPr>
          <w:spacing w:val="13"/>
          <w:sz w:val="24"/>
          <w:szCs w:val="24"/>
          <w:lang w:val="pt-BR"/>
        </w:rPr>
        <w:t xml:space="preserve"> </w:t>
      </w:r>
      <w:r w:rsidR="00F86642" w:rsidRPr="00695437">
        <w:rPr>
          <w:spacing w:val="13"/>
          <w:sz w:val="24"/>
          <w:szCs w:val="24"/>
          <w:lang w:val="pt-BR"/>
        </w:rPr>
        <w:t xml:space="preserve">na </w:t>
      </w:r>
      <w:r w:rsidR="00CB5E4B" w:rsidRPr="00695437">
        <w:rPr>
          <w:sz w:val="24"/>
          <w:szCs w:val="24"/>
          <w:lang w:val="pt-BR"/>
        </w:rPr>
        <w:t>modalidade</w:t>
      </w:r>
      <w:r w:rsidR="00CB5E4B" w:rsidRPr="00695437">
        <w:rPr>
          <w:spacing w:val="14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P</w:t>
      </w:r>
      <w:r w:rsidR="00CB5E4B" w:rsidRPr="00695437">
        <w:rPr>
          <w:sz w:val="24"/>
          <w:szCs w:val="24"/>
          <w:lang w:val="pt-BR"/>
        </w:rPr>
        <w:t>regão</w:t>
      </w:r>
      <w:r w:rsidR="00CB5E4B" w:rsidRPr="00695437">
        <w:rPr>
          <w:spacing w:val="15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E</w:t>
      </w:r>
      <w:r w:rsidR="00CB5E4B" w:rsidRPr="00695437">
        <w:rPr>
          <w:sz w:val="24"/>
          <w:szCs w:val="24"/>
          <w:lang w:val="pt-BR"/>
        </w:rPr>
        <w:t>letrônico.</w:t>
      </w:r>
    </w:p>
    <w:p w14:paraId="642C1399" w14:textId="77777777" w:rsidR="00F873C6" w:rsidRPr="00695437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9A" w14:textId="249889D4" w:rsidR="00F873C6" w:rsidRPr="00695437" w:rsidRDefault="0053245F" w:rsidP="00C176C2">
      <w:pPr>
        <w:ind w:left="426" w:right="476"/>
        <w:jc w:val="both"/>
        <w:rPr>
          <w:sz w:val="24"/>
          <w:szCs w:val="24"/>
          <w:lang w:val="pt-BR"/>
        </w:rPr>
      </w:pPr>
      <w:r w:rsidRPr="00695437">
        <w:rPr>
          <w:b/>
          <w:bCs/>
          <w:spacing w:val="-1"/>
          <w:w w:val="105"/>
          <w:sz w:val="24"/>
          <w:szCs w:val="24"/>
          <w:lang w:val="pt-BR"/>
        </w:rPr>
        <w:t xml:space="preserve">8.2 </w:t>
      </w:r>
      <w:r w:rsidR="00CB5E4B" w:rsidRPr="00695437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Pr="00695437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695437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695437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695437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695437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695437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695437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695437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695437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695437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3F2149AA" w14:textId="295B062A" w:rsidR="0053245F" w:rsidRPr="00695437" w:rsidRDefault="0053245F" w:rsidP="00C176C2">
      <w:pPr>
        <w:spacing w:before="4"/>
        <w:ind w:left="426" w:right="476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8.2.1 Objeto da aquisição ou contratação</w:t>
      </w:r>
      <w:r w:rsidR="00F86642" w:rsidRPr="00695437">
        <w:rPr>
          <w:sz w:val="24"/>
          <w:szCs w:val="24"/>
          <w:lang w:val="pt-BR"/>
        </w:rPr>
        <w:t xml:space="preserve">: </w:t>
      </w:r>
      <w:r w:rsidR="000B3A4C" w:rsidRPr="00695437">
        <w:rPr>
          <w:sz w:val="24"/>
          <w:szCs w:val="24"/>
          <w:lang w:val="pt-BR"/>
        </w:rPr>
        <w:t>aquisição de materiais de consumo</w:t>
      </w:r>
      <w:r w:rsidR="007C614C" w:rsidRPr="00695437">
        <w:rPr>
          <w:sz w:val="24"/>
          <w:szCs w:val="24"/>
          <w:lang w:val="pt-BR"/>
        </w:rPr>
        <w:t>.</w:t>
      </w:r>
    </w:p>
    <w:p w14:paraId="6D2C4AC2" w14:textId="77777777" w:rsidR="00F86642" w:rsidRPr="00695437" w:rsidRDefault="00F86642" w:rsidP="007C614C">
      <w:pPr>
        <w:spacing w:before="96"/>
        <w:ind w:right="476"/>
        <w:jc w:val="both"/>
        <w:rPr>
          <w:b/>
          <w:sz w:val="24"/>
          <w:szCs w:val="24"/>
          <w:lang w:val="pt-BR"/>
        </w:rPr>
      </w:pPr>
    </w:p>
    <w:p w14:paraId="642C13A6" w14:textId="1C9D776B" w:rsidR="00F873C6" w:rsidRPr="00695437" w:rsidRDefault="0053245F" w:rsidP="00F86642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proofErr w:type="gramStart"/>
      <w:r w:rsidRPr="00695437">
        <w:rPr>
          <w:b/>
          <w:sz w:val="24"/>
          <w:szCs w:val="24"/>
          <w:lang w:val="pt-BR"/>
        </w:rPr>
        <w:t xml:space="preserve">8.3 </w:t>
      </w:r>
      <w:r w:rsidRPr="00695437">
        <w:rPr>
          <w:b/>
          <w:w w:val="105"/>
          <w:sz w:val="24"/>
          <w:szCs w:val="24"/>
          <w:lang w:val="pt-BR"/>
        </w:rPr>
        <w:t xml:space="preserve"> </w:t>
      </w:r>
      <w:r w:rsidR="00CB5E4B" w:rsidRPr="00695437">
        <w:rPr>
          <w:b/>
          <w:w w:val="105"/>
          <w:sz w:val="24"/>
          <w:szCs w:val="24"/>
          <w:lang w:val="pt-BR"/>
        </w:rPr>
        <w:t>Justificativa</w:t>
      </w:r>
      <w:proofErr w:type="gramEnd"/>
    </w:p>
    <w:p w14:paraId="642C13A7" w14:textId="77777777" w:rsidR="00F873C6" w:rsidRPr="00695437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642C13A8" w14:textId="48D07054" w:rsidR="00F873C6" w:rsidRPr="00695437" w:rsidRDefault="0053245F" w:rsidP="002D2AF3">
      <w:pPr>
        <w:spacing w:line="268" w:lineRule="auto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8.</w:t>
      </w:r>
      <w:r w:rsidR="00F86642" w:rsidRPr="00695437">
        <w:rPr>
          <w:rFonts w:eastAsia="Times New Roman"/>
          <w:sz w:val="24"/>
          <w:szCs w:val="24"/>
          <w:lang w:val="pt-BR"/>
        </w:rPr>
        <w:t>3</w:t>
      </w:r>
      <w:r w:rsidRPr="00695437">
        <w:rPr>
          <w:rFonts w:eastAsia="Times New Roman"/>
          <w:sz w:val="24"/>
          <w:szCs w:val="24"/>
          <w:lang w:val="pt-BR"/>
        </w:rPr>
        <w:t>.1</w:t>
      </w:r>
      <w:r w:rsidR="002D2AF3" w:rsidRPr="00695437">
        <w:rPr>
          <w:rFonts w:eastAsia="Times New Roman"/>
          <w:sz w:val="24"/>
          <w:szCs w:val="24"/>
          <w:lang w:val="pt-BR"/>
        </w:rPr>
        <w:t xml:space="preserve"> </w:t>
      </w:r>
      <w:r w:rsidR="00BC72CB" w:rsidRPr="00695437">
        <w:rPr>
          <w:sz w:val="24"/>
          <w:szCs w:val="24"/>
        </w:rPr>
        <w:t>As quantidades a serem adquiridas espelham-se no quantitativo necessário para atender a</w:t>
      </w:r>
      <w:r w:rsidR="00F86642" w:rsidRPr="00695437">
        <w:rPr>
          <w:sz w:val="24"/>
          <w:szCs w:val="24"/>
        </w:rPr>
        <w:t>s</w:t>
      </w:r>
      <w:r w:rsidR="00BC72CB" w:rsidRPr="00695437">
        <w:rPr>
          <w:sz w:val="24"/>
          <w:szCs w:val="24"/>
        </w:rPr>
        <w:t xml:space="preserve"> demanda</w:t>
      </w:r>
      <w:r w:rsidR="00F86642" w:rsidRPr="00695437">
        <w:rPr>
          <w:sz w:val="24"/>
          <w:szCs w:val="24"/>
        </w:rPr>
        <w:t>s</w:t>
      </w:r>
      <w:r w:rsidR="00BC72CB" w:rsidRPr="00695437">
        <w:rPr>
          <w:sz w:val="24"/>
          <w:szCs w:val="24"/>
        </w:rPr>
        <w:t xml:space="preserve"> </w:t>
      </w:r>
      <w:r w:rsidR="007C614C" w:rsidRPr="00695437">
        <w:rPr>
          <w:sz w:val="24"/>
          <w:szCs w:val="24"/>
        </w:rPr>
        <w:t>d</w:t>
      </w:r>
      <w:r w:rsidR="00F86642" w:rsidRPr="00695437">
        <w:rPr>
          <w:sz w:val="24"/>
          <w:szCs w:val="24"/>
        </w:rPr>
        <w:t>a</w:t>
      </w:r>
      <w:r w:rsidR="00BC72CB" w:rsidRPr="00695437">
        <w:rPr>
          <w:sz w:val="24"/>
          <w:szCs w:val="24"/>
        </w:rPr>
        <w:t xml:space="preserve"> Secretaria de Infraestrututra e Urbanismo visando </w:t>
      </w:r>
      <w:r w:rsidR="00F86642" w:rsidRPr="00695437">
        <w:rPr>
          <w:sz w:val="24"/>
          <w:szCs w:val="24"/>
        </w:rPr>
        <w:t>a</w:t>
      </w:r>
      <w:r w:rsidR="00BC72CB" w:rsidRPr="00695437">
        <w:rPr>
          <w:sz w:val="24"/>
          <w:szCs w:val="24"/>
        </w:rPr>
        <w:t xml:space="preserve"> </w:t>
      </w:r>
      <w:r w:rsidR="00F86642" w:rsidRPr="00695437">
        <w:rPr>
          <w:sz w:val="24"/>
          <w:szCs w:val="24"/>
        </w:rPr>
        <w:t xml:space="preserve">eficiência e </w:t>
      </w:r>
      <w:r w:rsidR="00BC72CB" w:rsidRPr="00695437">
        <w:rPr>
          <w:sz w:val="24"/>
          <w:szCs w:val="24"/>
        </w:rPr>
        <w:t>segurança</w:t>
      </w:r>
      <w:r w:rsidR="00F86642" w:rsidRPr="00695437">
        <w:rPr>
          <w:sz w:val="24"/>
          <w:szCs w:val="24"/>
        </w:rPr>
        <w:t xml:space="preserve"> dos serviços prestados.</w:t>
      </w:r>
    </w:p>
    <w:p w14:paraId="642C13A9" w14:textId="77777777" w:rsidR="00F873C6" w:rsidRPr="00695437" w:rsidRDefault="00F873C6" w:rsidP="00C176C2">
      <w:pPr>
        <w:pStyle w:val="Corpodetexto"/>
        <w:ind w:left="426" w:right="476"/>
        <w:jc w:val="both"/>
        <w:rPr>
          <w:sz w:val="24"/>
          <w:szCs w:val="24"/>
          <w:lang w:val="pt-BR"/>
        </w:rPr>
      </w:pPr>
    </w:p>
    <w:p w14:paraId="642C13AA" w14:textId="77777777" w:rsidR="00F873C6" w:rsidRPr="00695437" w:rsidRDefault="00F873C6" w:rsidP="00C176C2">
      <w:pPr>
        <w:pStyle w:val="Corpodetexto"/>
        <w:spacing w:before="10"/>
        <w:ind w:left="426" w:right="476"/>
        <w:jc w:val="both"/>
        <w:rPr>
          <w:sz w:val="24"/>
          <w:szCs w:val="24"/>
          <w:lang w:val="pt-BR"/>
        </w:rPr>
      </w:pPr>
    </w:p>
    <w:p w14:paraId="642C13AB" w14:textId="74707E16" w:rsidR="00F873C6" w:rsidRPr="00695437" w:rsidRDefault="00CB5E4B" w:rsidP="004D42FA">
      <w:pPr>
        <w:pStyle w:val="Ttulo1"/>
        <w:numPr>
          <w:ilvl w:val="0"/>
          <w:numId w:val="4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695437">
        <w:rPr>
          <w:rFonts w:ascii="Arial" w:hAnsi="Arial" w:cs="Arial"/>
          <w:sz w:val="24"/>
          <w:szCs w:val="24"/>
          <w:lang w:val="pt-BR"/>
        </w:rPr>
        <w:t>Estimativa</w:t>
      </w:r>
      <w:r w:rsidRPr="00695437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das</w:t>
      </w:r>
      <w:r w:rsidRPr="0069543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Quantidades</w:t>
      </w:r>
      <w:r w:rsidRPr="0069543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a</w:t>
      </w:r>
      <w:r w:rsidRPr="0069543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695437">
        <w:rPr>
          <w:rFonts w:ascii="Arial" w:hAnsi="Arial" w:cs="Arial"/>
          <w:sz w:val="24"/>
          <w:szCs w:val="24"/>
          <w:lang w:val="pt-BR"/>
        </w:rPr>
        <w:t>serem</w:t>
      </w:r>
      <w:r w:rsidR="009015FC" w:rsidRPr="0069543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695437">
        <w:rPr>
          <w:rFonts w:ascii="Arial" w:hAnsi="Arial" w:cs="Arial"/>
          <w:sz w:val="24"/>
          <w:szCs w:val="24"/>
          <w:lang w:val="pt-BR"/>
        </w:rPr>
        <w:t>contratadas</w:t>
      </w:r>
    </w:p>
    <w:p w14:paraId="642C13AC" w14:textId="5C6A18BB" w:rsidR="00F873C6" w:rsidRPr="00695437" w:rsidRDefault="00CB5E4B" w:rsidP="004D42FA">
      <w:pPr>
        <w:pStyle w:val="PargrafodaLista"/>
        <w:numPr>
          <w:ilvl w:val="1"/>
          <w:numId w:val="4"/>
        </w:numPr>
        <w:spacing w:before="234"/>
        <w:ind w:right="476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Conforme</w:t>
      </w:r>
      <w:r w:rsidRPr="00695437">
        <w:rPr>
          <w:spacing w:val="-3"/>
          <w:sz w:val="24"/>
          <w:szCs w:val="24"/>
          <w:lang w:val="pt-BR"/>
        </w:rPr>
        <w:t xml:space="preserve"> </w:t>
      </w:r>
      <w:r w:rsidR="00560B2D" w:rsidRPr="00695437">
        <w:rPr>
          <w:spacing w:val="-3"/>
          <w:sz w:val="24"/>
          <w:szCs w:val="24"/>
          <w:lang w:val="pt-BR"/>
        </w:rPr>
        <w:t xml:space="preserve">Documento Formalização de Demanda (DFD) </w:t>
      </w:r>
      <w:r w:rsidRPr="00695437">
        <w:rPr>
          <w:sz w:val="24"/>
          <w:szCs w:val="24"/>
          <w:lang w:val="pt-BR"/>
        </w:rPr>
        <w:t>e</w:t>
      </w:r>
      <w:r w:rsidRPr="00695437">
        <w:rPr>
          <w:spacing w:val="-3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detalhamento</w:t>
      </w:r>
      <w:r w:rsidRPr="00695437">
        <w:rPr>
          <w:spacing w:val="-1"/>
          <w:sz w:val="24"/>
          <w:szCs w:val="24"/>
          <w:lang w:val="pt-BR"/>
        </w:rPr>
        <w:t xml:space="preserve"> </w:t>
      </w:r>
      <w:r w:rsidR="0053245F" w:rsidRPr="00695437">
        <w:rPr>
          <w:sz w:val="24"/>
          <w:szCs w:val="24"/>
          <w:lang w:val="pt-BR"/>
        </w:rPr>
        <w:t>na tabela abaixo:</w:t>
      </w:r>
    </w:p>
    <w:p w14:paraId="75DB26CD" w14:textId="77777777" w:rsidR="005578C2" w:rsidRPr="00695437" w:rsidRDefault="005578C2" w:rsidP="005578C2">
      <w:pPr>
        <w:pStyle w:val="PargrafodaLista"/>
        <w:spacing w:before="234"/>
        <w:ind w:left="1212" w:right="476"/>
        <w:jc w:val="both"/>
        <w:rPr>
          <w:sz w:val="24"/>
          <w:szCs w:val="24"/>
          <w:lang w:val="pt-BR"/>
        </w:rPr>
      </w:pPr>
    </w:p>
    <w:tbl>
      <w:tblPr>
        <w:tblW w:w="10704" w:type="dxa"/>
        <w:jc w:val="center"/>
        <w:tblLook w:val="04A0" w:firstRow="1" w:lastRow="0" w:firstColumn="1" w:lastColumn="0" w:noHBand="0" w:noVBand="1"/>
      </w:tblPr>
      <w:tblGrid>
        <w:gridCol w:w="729"/>
        <w:gridCol w:w="3675"/>
        <w:gridCol w:w="1096"/>
        <w:gridCol w:w="948"/>
        <w:gridCol w:w="922"/>
        <w:gridCol w:w="1875"/>
        <w:gridCol w:w="1459"/>
      </w:tblGrid>
      <w:tr w:rsidR="000B3A4C" w:rsidRPr="00695437" w14:paraId="191B22F1" w14:textId="77777777" w:rsidTr="006C5225">
        <w:trPr>
          <w:trHeight w:val="20"/>
          <w:jc w:val="center"/>
        </w:trPr>
        <w:tc>
          <w:tcPr>
            <w:tcW w:w="7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70113F5E" w14:textId="77777777" w:rsidR="000B3A4C" w:rsidRPr="00695437" w:rsidRDefault="000B3A4C" w:rsidP="006C5225">
            <w:pPr>
              <w:ind w:left="3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5437">
              <w:rPr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60B8F35B" w14:textId="77777777" w:rsidR="000B3A4C" w:rsidRPr="00695437" w:rsidRDefault="000B3A4C" w:rsidP="006C52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543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325CCDCA" w14:textId="77777777" w:rsidR="000B3A4C" w:rsidRPr="00695437" w:rsidRDefault="000B3A4C" w:rsidP="006C52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2D4F8F28" w14:textId="77777777" w:rsidR="000B3A4C" w:rsidRPr="00695437" w:rsidRDefault="000B3A4C" w:rsidP="006C52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5437">
              <w:rPr>
                <w:b/>
                <w:bCs/>
                <w:color w:val="000000"/>
                <w:sz w:val="20"/>
                <w:szCs w:val="20"/>
              </w:rPr>
              <w:t>CATMAT</w:t>
            </w:r>
          </w:p>
          <w:p w14:paraId="6033C407" w14:textId="77777777" w:rsidR="000B3A4C" w:rsidRPr="00695437" w:rsidRDefault="000B3A4C" w:rsidP="006C52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3CF419DC" w14:textId="77777777" w:rsidR="000B3A4C" w:rsidRPr="00695437" w:rsidRDefault="000B3A4C" w:rsidP="006C52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5437">
              <w:rPr>
                <w:b/>
                <w:bCs/>
                <w:color w:val="000000"/>
                <w:sz w:val="20"/>
                <w:szCs w:val="20"/>
              </w:rPr>
              <w:t>UND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7B90D42D" w14:textId="77777777" w:rsidR="000B3A4C" w:rsidRPr="00695437" w:rsidRDefault="000B3A4C" w:rsidP="006C52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5437">
              <w:rPr>
                <w:b/>
                <w:bCs/>
                <w:color w:val="000000"/>
                <w:sz w:val="20"/>
                <w:szCs w:val="20"/>
              </w:rPr>
              <w:t>QTDE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7E28B895" w14:textId="77777777" w:rsidR="000B3A4C" w:rsidRPr="00695437" w:rsidRDefault="000B3A4C" w:rsidP="006C52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5437">
              <w:rPr>
                <w:b/>
                <w:bCs/>
                <w:color w:val="000000"/>
                <w:sz w:val="20"/>
                <w:szCs w:val="20"/>
              </w:rPr>
              <w:t>VALOR UNITÁRIO MÁXIMO ACEITÁVEL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ABF8F" w:themeFill="accent6" w:themeFillTint="99"/>
            <w:vAlign w:val="center"/>
          </w:tcPr>
          <w:p w14:paraId="7B3E1E3E" w14:textId="77777777" w:rsidR="000B3A4C" w:rsidRPr="00695437" w:rsidRDefault="000B3A4C" w:rsidP="006C52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95437">
              <w:rPr>
                <w:b/>
                <w:bCs/>
                <w:color w:val="000000"/>
                <w:sz w:val="20"/>
                <w:szCs w:val="20"/>
              </w:rPr>
              <w:t>TOTAL</w:t>
            </w:r>
          </w:p>
        </w:tc>
      </w:tr>
      <w:tr w:rsidR="000B3A4C" w:rsidRPr="00695437" w14:paraId="26A6D7F5" w14:textId="77777777" w:rsidTr="006C5225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4118391D" w14:textId="77777777" w:rsidR="000B3A4C" w:rsidRPr="00695437" w:rsidRDefault="000B3A4C" w:rsidP="000B3A4C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3E4E6" w14:textId="77777777" w:rsidR="000B3A4C" w:rsidRPr="00695437" w:rsidRDefault="000B3A4C" w:rsidP="006C52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4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Açúcar branco cristalizado de 1Kg</w:t>
            </w:r>
            <w:r w:rsidRPr="00695437">
              <w:rPr>
                <w:rFonts w:ascii="Times New Roman" w:hAnsi="Times New Roman" w:cs="Times New Roman"/>
                <w:sz w:val="20"/>
                <w:szCs w:val="20"/>
              </w:rPr>
              <w:t>. Açúcar branco cristalizado, devidamente registrado junto à ANVISA, de acordo com a legislação vigente, especialmente a Resolução RDC nº 271, de 22/08/2005, rotulagem do produto com indicação das informações nutricionais e de composição, nos termos da Resolução - RDC nº 360/2003 – ANVISA, isento de impurezas, embalado em saco plástico transparente de 1Kg, acondicionados em fardos c/ 10Kg ou 30Kg, na embalagem deverá conter especificações do fabricante, data da fabricação e validade mínima de 15 meses a contar do recebimento. Marca de Referência: Açúcar Cristal Olho D’água, Açúcar Cristal Petribu ou similar, comprovada à similaridade em conformidade com as especificações.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28143D2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603269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41370DC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pacote de 1Kg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8DD69C9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400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13027E7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R$ 4,00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F778143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R$ 1.600,00</w:t>
            </w:r>
          </w:p>
        </w:tc>
      </w:tr>
      <w:tr w:rsidR="000B3A4C" w:rsidRPr="00695437" w14:paraId="6447A1D1" w14:textId="77777777" w:rsidTr="006C5225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69B7AC24" w14:textId="77777777" w:rsidR="000B3A4C" w:rsidRPr="00695437" w:rsidRDefault="000B3A4C" w:rsidP="000B3A4C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3CEA0" w14:textId="77777777" w:rsidR="000B3A4C" w:rsidRPr="00695437" w:rsidRDefault="000B3A4C" w:rsidP="006C52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4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Biscoito salgado tipo cream cracker em pacote de 350g</w:t>
            </w:r>
            <w:r w:rsidRPr="00695437">
              <w:rPr>
                <w:rFonts w:ascii="Times New Roman" w:hAnsi="Times New Roman" w:cs="Times New Roman"/>
                <w:sz w:val="20"/>
                <w:szCs w:val="20"/>
              </w:rPr>
              <w:t>. Biscoito tipo cream cracker salgado - contendo cloreto de sódio em quantidade que acentue o sabor salgado, além de substâncias normais do produto, embalagem de 350g. O produto deverá apresentar validade mínima de 06 meses a partir da data de entrega na unidade requisitante.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82A9908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622355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53D97A2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pacote de 350g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6EEDF85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400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501B799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R$ 4,99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ED50F6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R$ 1.996,00</w:t>
            </w:r>
          </w:p>
        </w:tc>
      </w:tr>
      <w:tr w:rsidR="000B3A4C" w:rsidRPr="00695437" w14:paraId="2CE34188" w14:textId="77777777" w:rsidTr="006C5225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B17AE76" w14:textId="77777777" w:rsidR="000B3A4C" w:rsidRPr="00695437" w:rsidRDefault="000B3A4C" w:rsidP="000B3A4C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CAF0C" w14:textId="77777777" w:rsidR="000B3A4C" w:rsidRPr="00695437" w:rsidRDefault="000B3A4C" w:rsidP="006C52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4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Biscoito doce tipo maizena em pacote de 350g</w:t>
            </w:r>
            <w:r w:rsidRPr="00695437">
              <w:rPr>
                <w:rFonts w:ascii="Times New Roman" w:hAnsi="Times New Roman" w:cs="Times New Roman"/>
                <w:sz w:val="20"/>
                <w:szCs w:val="20"/>
              </w:rPr>
              <w:t xml:space="preserve">. Biscoito doce tipo maizena - composição básica: farinha de trigo, gordura vegetal hidrogenada, água, sal, </w:t>
            </w:r>
            <w:r w:rsidRPr="006954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açúcar e demais substâncias permitidas. Acondicionada em pacotes de 350g em polipropileno, atóxico, hermeticamente vedado e embalados em caixa de papelão limpa, íntegra e resistente. A embalagem deverá conter externamente os dados de identificação e procedência, informação nutricional, número do lote, data de validade, quantidade do produto. O produto deverá apresentar validade mínima de 06 meses a partir da data de entrega na unidade requisitante.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243275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lastRenderedPageBreak/>
              <w:t>605938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DB076D6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pacote de 350g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5CBE2C2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400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9C6FF6D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R$ 5,19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241AF00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R$ 2.076,00</w:t>
            </w:r>
          </w:p>
        </w:tc>
      </w:tr>
      <w:tr w:rsidR="000B3A4C" w:rsidRPr="00695437" w14:paraId="04CFF7A8" w14:textId="77777777" w:rsidTr="006C5225">
        <w:trPr>
          <w:trHeight w:val="20"/>
          <w:jc w:val="center"/>
        </w:trPr>
        <w:tc>
          <w:tcPr>
            <w:tcW w:w="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  <w:tcMar>
              <w:top w:w="0" w:type="dxa"/>
              <w:left w:w="63" w:type="dxa"/>
              <w:bottom w:w="0" w:type="dxa"/>
              <w:right w:w="108" w:type="dxa"/>
            </w:tcMar>
            <w:vAlign w:val="center"/>
          </w:tcPr>
          <w:p w14:paraId="2555D088" w14:textId="77777777" w:rsidR="000B3A4C" w:rsidRPr="00695437" w:rsidRDefault="000B3A4C" w:rsidP="000B3A4C">
            <w:pPr>
              <w:pStyle w:val="PargrafodaLista"/>
              <w:numPr>
                <w:ilvl w:val="0"/>
                <w:numId w:val="13"/>
              </w:numPr>
              <w:autoSpaceDE/>
              <w:autoSpaceDN/>
              <w:spacing w:after="160" w:line="259" w:lineRule="auto"/>
              <w:ind w:left="927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DBEE1" w14:textId="77777777" w:rsidR="000B3A4C" w:rsidRPr="00695437" w:rsidRDefault="000B3A4C" w:rsidP="006C52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4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Café torrado e moído tipo superior em pacote de 250g</w:t>
            </w:r>
            <w:r w:rsidRPr="00695437">
              <w:rPr>
                <w:rFonts w:ascii="Times New Roman" w:hAnsi="Times New Roman" w:cs="Times New Roman"/>
                <w:sz w:val="20"/>
                <w:szCs w:val="20"/>
              </w:rPr>
              <w:t>. Café tipo superior, torrado e moído, embalado a vácuo em papel alumínio, pacotes com 250g, tipo tijolinho, acondicionados em caixas de 5 Kg (20pacotes de 250g), Selo de Qualidade da ABIC (pureza), com Qualidade Global entre 6,0 a 7,2 pontos, na Escala Sensorial do Café (SUPERIOR), tolerância de, no máximo, 1% de matéria estranha, sedimento e impureza, grau de umidade com tolerância máxima de 5%, com validade estampada no rótulo da embalagem, de no mínimo de 06 meses, a contar da dada do recebimento. Marca de Referência: São Braz Premium, Santa Clara Premium ou similar, comprovada à similaridade em conformidade com as especificações.</w:t>
            </w:r>
          </w:p>
        </w:tc>
        <w:tc>
          <w:tcPr>
            <w:tcW w:w="109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E00B6E6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463582</w:t>
            </w:r>
          </w:p>
        </w:tc>
        <w:tc>
          <w:tcPr>
            <w:tcW w:w="9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C756461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 xml:space="preserve">pacote de 250g </w:t>
            </w:r>
          </w:p>
        </w:tc>
        <w:tc>
          <w:tcPr>
            <w:tcW w:w="9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E98BA5F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400</w:t>
            </w:r>
          </w:p>
        </w:tc>
        <w:tc>
          <w:tcPr>
            <w:tcW w:w="18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432C63F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R$ 17,88</w:t>
            </w:r>
          </w:p>
        </w:tc>
        <w:tc>
          <w:tcPr>
            <w:tcW w:w="14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AEC42EA" w14:textId="77777777" w:rsidR="000B3A4C" w:rsidRPr="00695437" w:rsidRDefault="000B3A4C" w:rsidP="006C5225">
            <w:pPr>
              <w:jc w:val="center"/>
              <w:rPr>
                <w:sz w:val="20"/>
                <w:szCs w:val="20"/>
              </w:rPr>
            </w:pPr>
            <w:r w:rsidRPr="00695437">
              <w:rPr>
                <w:sz w:val="20"/>
                <w:szCs w:val="20"/>
              </w:rPr>
              <w:t>R$ 7.152,00</w:t>
            </w:r>
          </w:p>
        </w:tc>
      </w:tr>
      <w:tr w:rsidR="000B3A4C" w:rsidRPr="00695437" w14:paraId="3C40B284" w14:textId="77777777" w:rsidTr="006C5225">
        <w:trPr>
          <w:trHeight w:val="20"/>
          <w:jc w:val="center"/>
        </w:trPr>
        <w:tc>
          <w:tcPr>
            <w:tcW w:w="73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tl2br w:val="nil"/>
              <w:tr2bl w:val="nil"/>
            </w:tcBorders>
          </w:tcPr>
          <w:p w14:paraId="395CAA32" w14:textId="77777777" w:rsidR="000B3A4C" w:rsidRPr="00695437" w:rsidRDefault="000B3A4C" w:rsidP="006C522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5437">
              <w:rPr>
                <w:rFonts w:asciiTheme="minorHAnsi" w:hAnsiTheme="minorHAnsi" w:cstheme="minorHAnsi"/>
                <w:b/>
                <w:bCs/>
              </w:rPr>
              <w:t xml:space="preserve">TOTAL </w:t>
            </w:r>
          </w:p>
        </w:tc>
        <w:tc>
          <w:tcPr>
            <w:tcW w:w="33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  <w:tl2br w:val="nil"/>
              <w:tr2bl w:val="nil"/>
            </w:tcBorders>
          </w:tcPr>
          <w:p w14:paraId="32FA028D" w14:textId="77777777" w:rsidR="000B3A4C" w:rsidRPr="00695437" w:rsidRDefault="000B3A4C" w:rsidP="006C522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95437">
              <w:rPr>
                <w:rFonts w:asciiTheme="minorHAnsi" w:hAnsiTheme="minorHAnsi" w:cstheme="minorHAnsi"/>
                <w:b/>
                <w:bCs/>
              </w:rPr>
              <w:t>R$ 12.824,00</w:t>
            </w:r>
          </w:p>
        </w:tc>
      </w:tr>
    </w:tbl>
    <w:p w14:paraId="6AB2CBAD" w14:textId="77777777" w:rsidR="0053245F" w:rsidRPr="00695437" w:rsidRDefault="0053245F" w:rsidP="00673D94">
      <w:pPr>
        <w:spacing w:before="234"/>
        <w:ind w:right="476"/>
        <w:jc w:val="both"/>
        <w:rPr>
          <w:sz w:val="24"/>
          <w:szCs w:val="24"/>
          <w:lang w:val="pt-BR"/>
        </w:rPr>
      </w:pPr>
    </w:p>
    <w:p w14:paraId="642C13AF" w14:textId="77777777" w:rsidR="00F873C6" w:rsidRPr="00695437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0" w14:textId="77777777" w:rsidR="00F873C6" w:rsidRPr="00695437" w:rsidRDefault="00CB5E4B" w:rsidP="004D42FA">
      <w:pPr>
        <w:pStyle w:val="Ttulo1"/>
        <w:numPr>
          <w:ilvl w:val="0"/>
          <w:numId w:val="4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695437">
        <w:rPr>
          <w:rFonts w:ascii="Arial" w:hAnsi="Arial" w:cs="Arial"/>
          <w:sz w:val="24"/>
          <w:szCs w:val="24"/>
          <w:lang w:val="pt-BR"/>
        </w:rPr>
        <w:t>Estimativa</w:t>
      </w:r>
      <w:r w:rsidRPr="0069543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do</w:t>
      </w:r>
      <w:r w:rsidRPr="0069543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Valor</w:t>
      </w:r>
      <w:r w:rsidRPr="0069543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da</w:t>
      </w:r>
      <w:r w:rsidRPr="0069543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B1" w14:textId="262EC7B0" w:rsidR="00F873C6" w:rsidRPr="00695437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 xml:space="preserve">10.1 </w:t>
      </w:r>
      <w:r w:rsidRPr="00695437">
        <w:rPr>
          <w:spacing w:val="-2"/>
          <w:sz w:val="24"/>
          <w:szCs w:val="24"/>
          <w:lang w:val="pt-BR"/>
        </w:rPr>
        <w:t>O</w:t>
      </w:r>
      <w:r w:rsidR="00CB5E4B" w:rsidRPr="00695437">
        <w:rPr>
          <w:spacing w:val="-3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valor</w:t>
      </w:r>
      <w:r w:rsidR="00CB5E4B" w:rsidRPr="00695437">
        <w:rPr>
          <w:spacing w:val="-1"/>
          <w:sz w:val="24"/>
          <w:szCs w:val="24"/>
          <w:lang w:val="pt-BR"/>
        </w:rPr>
        <w:t xml:space="preserve"> </w:t>
      </w:r>
      <w:r w:rsidR="005C18CD" w:rsidRPr="00695437">
        <w:rPr>
          <w:sz w:val="24"/>
          <w:szCs w:val="24"/>
          <w:lang w:val="pt-BR"/>
        </w:rPr>
        <w:t xml:space="preserve">total da contratação está estimado em </w:t>
      </w:r>
      <w:r w:rsidR="005C18CD" w:rsidRPr="00695437">
        <w:rPr>
          <w:b/>
          <w:bCs/>
          <w:sz w:val="24"/>
          <w:szCs w:val="24"/>
          <w:lang w:val="pt-BR"/>
        </w:rPr>
        <w:t>R$</w:t>
      </w:r>
      <w:r w:rsidR="00E67CD9" w:rsidRPr="00695437">
        <w:rPr>
          <w:b/>
          <w:bCs/>
          <w:sz w:val="24"/>
          <w:szCs w:val="24"/>
          <w:lang w:val="pt-BR"/>
        </w:rPr>
        <w:t xml:space="preserve"> </w:t>
      </w:r>
      <w:r w:rsidR="00860EB1" w:rsidRPr="00695437">
        <w:rPr>
          <w:b/>
          <w:bCs/>
          <w:sz w:val="24"/>
          <w:szCs w:val="24"/>
          <w:lang w:val="pt-BR"/>
        </w:rPr>
        <w:t>1</w:t>
      </w:r>
      <w:r w:rsidR="000B3A4C" w:rsidRPr="00695437">
        <w:rPr>
          <w:b/>
          <w:bCs/>
          <w:sz w:val="24"/>
          <w:szCs w:val="24"/>
          <w:lang w:val="pt-BR"/>
        </w:rPr>
        <w:t>2.824,00</w:t>
      </w:r>
      <w:r w:rsidR="005578C2" w:rsidRPr="00695437">
        <w:rPr>
          <w:sz w:val="24"/>
          <w:szCs w:val="24"/>
          <w:lang w:val="pt-BR"/>
        </w:rPr>
        <w:t>.</w:t>
      </w:r>
    </w:p>
    <w:p w14:paraId="642C13B4" w14:textId="11F89F3D" w:rsidR="00F873C6" w:rsidRPr="00695437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1641F12D" w14:textId="7F306D25" w:rsidR="00407B95" w:rsidRPr="00695437" w:rsidRDefault="004B649F" w:rsidP="00A60E2E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695437">
        <w:rPr>
          <w:sz w:val="24"/>
          <w:szCs w:val="24"/>
        </w:rPr>
        <w:t xml:space="preserve">10.2 </w:t>
      </w:r>
      <w:r w:rsidRPr="00695437">
        <w:rPr>
          <w:color w:val="auto"/>
          <w:sz w:val="24"/>
          <w:szCs w:val="24"/>
        </w:rPr>
        <w:t>A ata oferece maior detalhamento das regras que serão aplicadas em relação à vigência da contratação.</w:t>
      </w:r>
    </w:p>
    <w:p w14:paraId="623252E0" w14:textId="77777777" w:rsidR="004B649F" w:rsidRPr="00695437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695437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695437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695437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para</w:t>
      </w:r>
      <w:r w:rsidR="00CB5E4B" w:rsidRPr="00695437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o</w:t>
      </w:r>
      <w:r w:rsidR="00CB5E4B" w:rsidRPr="00695437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695437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ou</w:t>
      </w:r>
      <w:r w:rsidR="00CB5E4B" w:rsidRPr="00695437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não</w:t>
      </w:r>
      <w:r w:rsidR="00CB5E4B" w:rsidRPr="00695437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da</w:t>
      </w:r>
      <w:r w:rsidR="00CB5E4B" w:rsidRPr="00695437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Solução</w:t>
      </w:r>
    </w:p>
    <w:p w14:paraId="642C13B6" w14:textId="3AD1E243" w:rsidR="00F873C6" w:rsidRPr="00695437" w:rsidRDefault="004B649F" w:rsidP="00860EB1">
      <w:pPr>
        <w:pStyle w:val="PargrafodaLista"/>
        <w:numPr>
          <w:ilvl w:val="1"/>
          <w:numId w:val="5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O objeto da licitação é</w:t>
      </w:r>
      <w:r w:rsidR="00CB5E4B" w:rsidRPr="00695437">
        <w:rPr>
          <w:sz w:val="24"/>
          <w:szCs w:val="24"/>
          <w:lang w:val="pt-BR"/>
        </w:rPr>
        <w:t xml:space="preserve"> </w:t>
      </w:r>
      <w:r w:rsidR="008373A1" w:rsidRPr="00695437">
        <w:rPr>
          <w:sz w:val="24"/>
          <w:szCs w:val="24"/>
          <w:lang w:val="pt-BR"/>
        </w:rPr>
        <w:t>necessário</w:t>
      </w:r>
      <w:r w:rsidR="00CB5E4B" w:rsidRPr="00695437">
        <w:rPr>
          <w:sz w:val="24"/>
          <w:szCs w:val="24"/>
          <w:lang w:val="pt-BR"/>
        </w:rPr>
        <w:t xml:space="preserve"> para </w:t>
      </w:r>
      <w:r w:rsidR="00DC56B2" w:rsidRPr="00695437">
        <w:rPr>
          <w:sz w:val="24"/>
          <w:szCs w:val="24"/>
          <w:lang w:val="pt-BR"/>
        </w:rPr>
        <w:t>as atividades ligadas a Secretaria</w:t>
      </w:r>
      <w:r w:rsidR="00860EB1" w:rsidRPr="00695437">
        <w:rPr>
          <w:sz w:val="24"/>
          <w:szCs w:val="24"/>
          <w:lang w:val="pt-BR"/>
        </w:rPr>
        <w:t xml:space="preserve"> </w:t>
      </w:r>
      <w:r w:rsidR="00DC56B2" w:rsidRPr="00695437">
        <w:rPr>
          <w:sz w:val="24"/>
          <w:szCs w:val="24"/>
          <w:lang w:val="pt-BR"/>
        </w:rPr>
        <w:t xml:space="preserve">de </w:t>
      </w:r>
      <w:r w:rsidR="00D61D8C" w:rsidRPr="00695437">
        <w:rPr>
          <w:sz w:val="24"/>
          <w:szCs w:val="24"/>
          <w:lang w:val="pt-BR"/>
        </w:rPr>
        <w:t>Infraestrutura e Urbanismo</w:t>
      </w:r>
      <w:r w:rsidR="00DC56B2" w:rsidRPr="00695437">
        <w:rPr>
          <w:sz w:val="24"/>
          <w:szCs w:val="24"/>
          <w:lang w:val="pt-BR"/>
        </w:rPr>
        <w:t>,</w:t>
      </w:r>
      <w:r w:rsidR="00CB5E4B" w:rsidRPr="00695437">
        <w:rPr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 xml:space="preserve">os objetos </w:t>
      </w:r>
      <w:r w:rsidR="00CB5E4B" w:rsidRPr="00695437">
        <w:rPr>
          <w:sz w:val="24"/>
          <w:szCs w:val="24"/>
          <w:lang w:val="pt-BR"/>
        </w:rPr>
        <w:t>contemplados por este ETP</w:t>
      </w:r>
      <w:r w:rsidR="00860EB1" w:rsidRPr="00695437">
        <w:rPr>
          <w:b/>
          <w:bCs/>
          <w:sz w:val="24"/>
          <w:szCs w:val="24"/>
          <w:lang w:val="pt-BR"/>
        </w:rPr>
        <w:t xml:space="preserve"> SERÃO PARCELADOS</w:t>
      </w:r>
      <w:r w:rsidR="00860EB1" w:rsidRPr="00695437">
        <w:rPr>
          <w:sz w:val="24"/>
          <w:szCs w:val="24"/>
          <w:lang w:val="pt-BR"/>
        </w:rPr>
        <w:t xml:space="preserve">. </w:t>
      </w:r>
      <w:r w:rsidR="00CB5E4B" w:rsidRPr="00695437">
        <w:rPr>
          <w:sz w:val="24"/>
          <w:szCs w:val="24"/>
          <w:lang w:val="pt-BR"/>
        </w:rPr>
        <w:t>Desta forma se</w:t>
      </w:r>
      <w:r w:rsidR="00860EB1" w:rsidRPr="00695437">
        <w:rPr>
          <w:sz w:val="24"/>
          <w:szCs w:val="24"/>
          <w:lang w:val="pt-BR"/>
        </w:rPr>
        <w:t>rá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adotado</w:t>
      </w:r>
      <w:r w:rsidR="00860EB1" w:rsidRPr="00695437">
        <w:rPr>
          <w:sz w:val="24"/>
          <w:szCs w:val="24"/>
          <w:lang w:val="pt-BR"/>
        </w:rPr>
        <w:t xml:space="preserve"> sistema de</w:t>
      </w:r>
      <w:r w:rsidR="00CB5E4B" w:rsidRPr="00695437">
        <w:rPr>
          <w:sz w:val="24"/>
          <w:szCs w:val="24"/>
          <w:lang w:val="pt-BR"/>
        </w:rPr>
        <w:t xml:space="preserve"> grupos neste processo licitatório.</w:t>
      </w:r>
    </w:p>
    <w:p w14:paraId="4559664D" w14:textId="77777777" w:rsidR="00CA7612" w:rsidRPr="00695437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47DC23B3" w14:textId="12B2CFA6" w:rsidR="00ED2866" w:rsidRPr="00695437" w:rsidRDefault="00CA7612" w:rsidP="0096434B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11.</w:t>
      </w:r>
      <w:r w:rsidR="00D61D8C" w:rsidRPr="00695437">
        <w:rPr>
          <w:sz w:val="24"/>
          <w:szCs w:val="24"/>
          <w:lang w:val="pt-BR"/>
        </w:rPr>
        <w:t>2</w:t>
      </w:r>
      <w:r w:rsidRPr="00695437">
        <w:rPr>
          <w:sz w:val="24"/>
          <w:szCs w:val="24"/>
          <w:lang w:val="pt-BR"/>
        </w:rPr>
        <w:t xml:space="preserve"> Esta solução </w:t>
      </w:r>
      <w:r w:rsidR="00A17ED5" w:rsidRPr="00695437">
        <w:rPr>
          <w:sz w:val="24"/>
          <w:szCs w:val="24"/>
          <w:lang w:val="pt-BR"/>
        </w:rPr>
        <w:t xml:space="preserve">está amparada pelo Art. 40, § 3º, da Lei </w:t>
      </w:r>
      <w:r w:rsidR="008373A1" w:rsidRPr="00695437">
        <w:rPr>
          <w:sz w:val="24"/>
          <w:szCs w:val="24"/>
          <w:lang w:val="pt-BR"/>
        </w:rPr>
        <w:t>nº 14.133</w:t>
      </w:r>
      <w:r w:rsidR="00A17ED5" w:rsidRPr="00695437">
        <w:rPr>
          <w:sz w:val="24"/>
          <w:szCs w:val="24"/>
          <w:lang w:val="pt-BR"/>
        </w:rPr>
        <w:t>/21</w:t>
      </w:r>
      <w:r w:rsidR="00ED2866" w:rsidRPr="00695437">
        <w:rPr>
          <w:sz w:val="24"/>
          <w:szCs w:val="24"/>
          <w:lang w:val="pt-BR"/>
        </w:rPr>
        <w:t>.</w:t>
      </w:r>
    </w:p>
    <w:p w14:paraId="642C13BD" w14:textId="77777777" w:rsidR="00F873C6" w:rsidRPr="00695437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7E225857" w:rsidR="00F873C6" w:rsidRPr="00695437" w:rsidRDefault="00621E8C" w:rsidP="004D42FA">
      <w:pPr>
        <w:pStyle w:val="PargrafodaLista"/>
        <w:numPr>
          <w:ilvl w:val="1"/>
          <w:numId w:val="10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695437">
        <w:rPr>
          <w:rFonts w:eastAsia="Times New Roman"/>
          <w:sz w:val="24"/>
          <w:szCs w:val="24"/>
          <w:lang w:val="pt-BR"/>
        </w:rPr>
        <w:t>averá</w:t>
      </w:r>
      <w:r w:rsidR="00CB5E4B" w:rsidRPr="0069543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o</w:t>
      </w:r>
      <w:r w:rsidR="00CB5E4B" w:rsidRPr="0069543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parcelamento</w:t>
      </w:r>
      <w:r w:rsidR="00CB5E4B" w:rsidRPr="0069543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da</w:t>
      </w:r>
      <w:r w:rsidR="00CB5E4B" w:rsidRPr="0069543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solução</w:t>
      </w:r>
      <w:r w:rsidR="00CB5E4B" w:rsidRPr="0069543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como</w:t>
      </w:r>
      <w:r w:rsidR="00CB5E4B" w:rsidRPr="0069543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forma</w:t>
      </w:r>
      <w:r w:rsidR="00CB5E4B" w:rsidRPr="0069543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de</w:t>
      </w:r>
      <w:r w:rsidR="00CB5E4B" w:rsidRPr="0069543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evitar</w:t>
      </w:r>
      <w:r w:rsidR="00CB5E4B" w:rsidRPr="0069543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erros</w:t>
      </w:r>
      <w:r w:rsidR="00CB5E4B" w:rsidRPr="0069543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>decorrentes</w:t>
      </w:r>
      <w:r w:rsidR="00CB5E4B" w:rsidRPr="0069543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695437">
        <w:rPr>
          <w:rFonts w:eastAsia="Times New Roman"/>
          <w:sz w:val="24"/>
          <w:szCs w:val="24"/>
          <w:lang w:val="pt-BR"/>
        </w:rPr>
        <w:t>da</w:t>
      </w:r>
      <w:r w:rsidR="008373A1" w:rsidRPr="00695437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695437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695437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Pr="00695437">
        <w:rPr>
          <w:rFonts w:eastAsia="Times New Roman"/>
          <w:sz w:val="24"/>
          <w:szCs w:val="24"/>
          <w:lang w:val="pt-BR"/>
        </w:rPr>
        <w:t>cujos</w:t>
      </w:r>
      <w:r w:rsidR="00CB5E4B" w:rsidRPr="00695437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2D61FDC3" w14:textId="77777777" w:rsidR="0096434B" w:rsidRPr="00695437" w:rsidRDefault="0096434B" w:rsidP="0096434B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71F434FD" w14:textId="77777777" w:rsidR="0096434B" w:rsidRPr="00695437" w:rsidRDefault="0096434B" w:rsidP="0096434B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sz w:val="24"/>
          <w:szCs w:val="24"/>
          <w:lang w:val="pt-BR"/>
        </w:rPr>
      </w:pPr>
    </w:p>
    <w:p w14:paraId="642C13C0" w14:textId="77777777" w:rsidR="00F873C6" w:rsidRPr="00695437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695437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695437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69543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69543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e/ou</w:t>
      </w:r>
      <w:r w:rsidR="00CB5E4B" w:rsidRPr="00695437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Interdependentes</w:t>
      </w:r>
    </w:p>
    <w:p w14:paraId="642C13C2" w14:textId="54D4C402" w:rsidR="00F873C6" w:rsidRPr="00695437" w:rsidRDefault="00CB5E4B" w:rsidP="004D42FA">
      <w:pPr>
        <w:pStyle w:val="PargrafodaLista"/>
        <w:numPr>
          <w:ilvl w:val="1"/>
          <w:numId w:val="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695437">
        <w:rPr>
          <w:rFonts w:eastAsia="Times New Roman"/>
          <w:sz w:val="24"/>
          <w:szCs w:val="24"/>
          <w:lang w:val="pt-BR"/>
        </w:rPr>
        <w:t>licitações</w:t>
      </w:r>
      <w:r w:rsidR="00D61D8C" w:rsidRPr="00695437">
        <w:rPr>
          <w:rFonts w:eastAsia="Times New Roman"/>
          <w:sz w:val="24"/>
          <w:szCs w:val="24"/>
          <w:lang w:val="pt-BR"/>
        </w:rPr>
        <w:t xml:space="preserve"> que </w:t>
      </w:r>
      <w:r w:rsidRPr="00695437">
        <w:rPr>
          <w:rFonts w:eastAsia="Times New Roman"/>
          <w:sz w:val="24"/>
          <w:szCs w:val="24"/>
          <w:lang w:val="pt-BR"/>
        </w:rPr>
        <w:t xml:space="preserve">contemplaram itens de diferentes segmentos dentro do setor de </w:t>
      </w:r>
      <w:r w:rsidR="00D61D8C" w:rsidRPr="00695437">
        <w:rPr>
          <w:rFonts w:eastAsia="Times New Roman"/>
          <w:sz w:val="24"/>
          <w:szCs w:val="24"/>
          <w:lang w:val="pt-BR"/>
        </w:rPr>
        <w:t>obras</w:t>
      </w:r>
      <w:r w:rsidRPr="00695437">
        <w:rPr>
          <w:rFonts w:eastAsia="Times New Roman"/>
          <w:sz w:val="24"/>
          <w:szCs w:val="24"/>
          <w:lang w:val="pt-BR"/>
        </w:rPr>
        <w:t>.</w:t>
      </w:r>
    </w:p>
    <w:p w14:paraId="642C13C5" w14:textId="77777777" w:rsidR="00F873C6" w:rsidRPr="00695437" w:rsidRDefault="00F873C6" w:rsidP="00D61D8C">
      <w:pPr>
        <w:pStyle w:val="Corpodetexto"/>
        <w:spacing w:before="8"/>
        <w:ind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CA" w14:textId="4118BF62" w:rsidR="00F873C6" w:rsidRPr="00695437" w:rsidRDefault="3276931A" w:rsidP="004D42FA">
      <w:pPr>
        <w:pStyle w:val="PargrafodaLista"/>
        <w:numPr>
          <w:ilvl w:val="1"/>
          <w:numId w:val="6"/>
        </w:numPr>
        <w:tabs>
          <w:tab w:val="left" w:pos="348"/>
        </w:tabs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 xml:space="preserve">O presente ETP versará especificamente sobre a aquisição de </w:t>
      </w:r>
      <w:r w:rsidR="00D61D8C" w:rsidRPr="00695437">
        <w:rPr>
          <w:rFonts w:eastAsia="Times New Roman"/>
          <w:sz w:val="24"/>
          <w:szCs w:val="24"/>
          <w:lang w:val="pt-BR"/>
        </w:rPr>
        <w:t>materiais</w:t>
      </w:r>
      <w:r w:rsidR="00560B2D" w:rsidRPr="00695437">
        <w:rPr>
          <w:rFonts w:eastAsia="Times New Roman"/>
          <w:sz w:val="24"/>
          <w:szCs w:val="24"/>
          <w:lang w:val="pt-BR"/>
        </w:rPr>
        <w:t xml:space="preserve"> </w:t>
      </w:r>
      <w:r w:rsidR="007C614C" w:rsidRPr="00695437">
        <w:rPr>
          <w:rFonts w:eastAsia="Times New Roman"/>
          <w:sz w:val="24"/>
          <w:szCs w:val="24"/>
          <w:lang w:val="pt-BR"/>
        </w:rPr>
        <w:t>de construção</w:t>
      </w:r>
      <w:r w:rsidR="00560B2D" w:rsidRPr="00695437">
        <w:rPr>
          <w:rFonts w:eastAsia="Times New Roman"/>
          <w:sz w:val="24"/>
          <w:szCs w:val="24"/>
          <w:lang w:val="pt-BR"/>
        </w:rPr>
        <w:t xml:space="preserve">. </w:t>
      </w:r>
    </w:p>
    <w:p w14:paraId="4F98F085" w14:textId="77777777" w:rsidR="00560B2D" w:rsidRPr="00695437" w:rsidRDefault="00560B2D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4F3A224F" w14:textId="77777777" w:rsidR="00560B2D" w:rsidRPr="00695437" w:rsidRDefault="00560B2D" w:rsidP="00C176C2">
      <w:pPr>
        <w:tabs>
          <w:tab w:val="left" w:pos="348"/>
        </w:tabs>
        <w:ind w:left="66" w:right="476"/>
        <w:jc w:val="both"/>
        <w:rPr>
          <w:rFonts w:eastAsia="Times New Roman"/>
          <w:sz w:val="24"/>
          <w:szCs w:val="24"/>
          <w:lang w:val="pt-BR"/>
        </w:rPr>
      </w:pPr>
    </w:p>
    <w:p w14:paraId="642C13CB" w14:textId="4CDF686F" w:rsidR="00F873C6" w:rsidRPr="00695437" w:rsidRDefault="00CB5E4B" w:rsidP="004D42FA">
      <w:pPr>
        <w:pStyle w:val="Ttulo1"/>
        <w:numPr>
          <w:ilvl w:val="0"/>
          <w:numId w:val="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695437">
        <w:rPr>
          <w:rFonts w:ascii="Arial" w:hAnsi="Arial" w:cs="Arial"/>
          <w:sz w:val="24"/>
          <w:szCs w:val="24"/>
          <w:lang w:val="pt-BR"/>
        </w:rPr>
        <w:t>Alinhamento</w:t>
      </w:r>
      <w:r w:rsidRPr="0069543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entre</w:t>
      </w:r>
      <w:r w:rsidRPr="0069543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a</w:t>
      </w:r>
      <w:r w:rsidRPr="00695437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Contratação</w:t>
      </w:r>
      <w:r w:rsidRPr="0069543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e</w:t>
      </w:r>
      <w:r w:rsidRPr="00695437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o</w:t>
      </w:r>
      <w:r w:rsidRPr="00695437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695437" w:rsidRDefault="00CB5E4B" w:rsidP="004D42FA">
      <w:pPr>
        <w:pStyle w:val="PargrafodaLista"/>
        <w:numPr>
          <w:ilvl w:val="1"/>
          <w:numId w:val="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Pr="00695437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695437">
        <w:rPr>
          <w:rFonts w:eastAsia="Times New Roman"/>
          <w:sz w:val="24"/>
          <w:szCs w:val="24"/>
          <w:lang w:val="pt-BR"/>
        </w:rPr>
        <w:t>o Departamento de Compras</w:t>
      </w:r>
      <w:r w:rsidRPr="00695437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695437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22D738D4" w14:textId="67B96AE8" w:rsidR="00D61D8C" w:rsidRPr="00695437" w:rsidRDefault="00433629" w:rsidP="004D42FA">
      <w:pPr>
        <w:pStyle w:val="PargrafodaLista"/>
        <w:numPr>
          <w:ilvl w:val="1"/>
          <w:numId w:val="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 xml:space="preserve"> </w:t>
      </w:r>
      <w:r w:rsidR="00C176C2" w:rsidRPr="00695437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20DF4498" w14:textId="77777777" w:rsidR="00D61D8C" w:rsidRPr="00695437" w:rsidRDefault="00D61D8C" w:rsidP="00C056A0">
      <w:pPr>
        <w:pStyle w:val="Corpodetexto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695437" w:rsidRDefault="00C176C2" w:rsidP="004D42FA">
      <w:pPr>
        <w:pStyle w:val="Ttulo1"/>
        <w:numPr>
          <w:ilvl w:val="0"/>
          <w:numId w:val="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695437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69543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695437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3144C86C" w14:textId="35446BC5" w:rsidR="00C056A0" w:rsidRPr="00695437" w:rsidRDefault="008373A1" w:rsidP="00ED2866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Atender</w:t>
      </w:r>
      <w:r w:rsidR="00C176C2" w:rsidRPr="00695437">
        <w:rPr>
          <w:rFonts w:eastAsia="Times New Roman"/>
          <w:sz w:val="24"/>
          <w:szCs w:val="24"/>
          <w:lang w:val="pt-BR"/>
        </w:rPr>
        <w:t xml:space="preserve"> a</w:t>
      </w:r>
      <w:r w:rsidR="00560B2D" w:rsidRPr="00695437">
        <w:rPr>
          <w:rFonts w:eastAsia="Times New Roman"/>
          <w:sz w:val="24"/>
          <w:szCs w:val="24"/>
          <w:lang w:val="pt-BR"/>
        </w:rPr>
        <w:t>s demandas da</w:t>
      </w:r>
      <w:r w:rsidR="00C176C2" w:rsidRPr="00695437">
        <w:rPr>
          <w:rFonts w:eastAsia="Times New Roman"/>
          <w:sz w:val="24"/>
          <w:szCs w:val="24"/>
          <w:lang w:val="pt-BR"/>
        </w:rPr>
        <w:t xml:space="preserve"> </w:t>
      </w:r>
      <w:r w:rsidR="00ED2866" w:rsidRPr="00695437">
        <w:rPr>
          <w:rFonts w:eastAsia="Times New Roman"/>
          <w:sz w:val="24"/>
          <w:szCs w:val="24"/>
          <w:lang w:val="pt-BR"/>
        </w:rPr>
        <w:t xml:space="preserve">Secretaria de Infraestrutura e Urbanismo </w:t>
      </w:r>
      <w:r w:rsidR="00C176C2" w:rsidRPr="00695437">
        <w:rPr>
          <w:rFonts w:eastAsia="Times New Roman"/>
          <w:sz w:val="24"/>
          <w:szCs w:val="24"/>
          <w:lang w:val="pt-BR"/>
        </w:rPr>
        <w:t>do Município de Belo Jardim-PE;</w:t>
      </w:r>
    </w:p>
    <w:p w14:paraId="6BCE0A6B" w14:textId="77777777" w:rsidR="00ED2866" w:rsidRPr="00695437" w:rsidRDefault="00ED2866" w:rsidP="00ED2866">
      <w:pPr>
        <w:pStyle w:val="PargrafodaLista"/>
        <w:tabs>
          <w:tab w:val="left" w:pos="567"/>
        </w:tabs>
        <w:ind w:left="1026" w:right="476"/>
        <w:jc w:val="both"/>
        <w:rPr>
          <w:sz w:val="24"/>
          <w:szCs w:val="24"/>
          <w:lang w:val="pt-BR"/>
        </w:rPr>
      </w:pPr>
    </w:p>
    <w:p w14:paraId="3E6C24ED" w14:textId="256E6279" w:rsidR="00560B2D" w:rsidRPr="00695437" w:rsidRDefault="00560B2D" w:rsidP="00ED2866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Selecionar fornecedores que ofereçam os melhores preços e condições, assegurando a qualidade dos materiais.</w:t>
      </w:r>
    </w:p>
    <w:p w14:paraId="7C648649" w14:textId="77777777" w:rsidR="00ED2866" w:rsidRPr="00695437" w:rsidRDefault="00ED2866" w:rsidP="00ED2866">
      <w:p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0A0C7A15" w14:textId="7FF2D156" w:rsidR="00560B2D" w:rsidRPr="00695437" w:rsidRDefault="00560B2D" w:rsidP="004D42FA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A concorrência entre os fornecedores pode resultar em preços mais baixos e melhores condições de pagamento, otimizando o uso dos recursos públicos.</w:t>
      </w:r>
    </w:p>
    <w:p w14:paraId="5921E66B" w14:textId="77777777" w:rsidR="00ED2866" w:rsidRPr="00695437" w:rsidRDefault="00ED2866" w:rsidP="00ED2866">
      <w:p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D6" w14:textId="75437E3A" w:rsidR="00F873C6" w:rsidRPr="00695437" w:rsidRDefault="00560B2D" w:rsidP="004D42FA">
      <w:pPr>
        <w:pStyle w:val="PargrafodaLista"/>
        <w:numPr>
          <w:ilvl w:val="1"/>
          <w:numId w:val="7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 xml:space="preserve"> Assegurar que os materiais adquiridos atendam às normas técnicas e de segurança exigidas.</w:t>
      </w:r>
    </w:p>
    <w:p w14:paraId="69839609" w14:textId="77777777" w:rsidR="00ED2866" w:rsidRPr="00695437" w:rsidRDefault="00ED2866" w:rsidP="00ED2866">
      <w:p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D9" w14:textId="33CB070B" w:rsidR="00F873C6" w:rsidRPr="00695437" w:rsidRDefault="008373A1" w:rsidP="00ED2866">
      <w:pPr>
        <w:pStyle w:val="PargrafodaLista"/>
        <w:numPr>
          <w:ilvl w:val="1"/>
          <w:numId w:val="8"/>
        </w:numPr>
        <w:tabs>
          <w:tab w:val="left" w:pos="567"/>
        </w:tabs>
        <w:ind w:right="476"/>
        <w:jc w:val="both"/>
        <w:rPr>
          <w:rFonts w:eastAsia="Times New Roman"/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 xml:space="preserve">Busca de resultados positivos para Administração atingindo a sua atividade finalística; </w:t>
      </w:r>
    </w:p>
    <w:p w14:paraId="438A82DC" w14:textId="77777777" w:rsidR="00ED2866" w:rsidRPr="00695437" w:rsidRDefault="00ED2866" w:rsidP="00ED2866">
      <w:pPr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</w:p>
    <w:p w14:paraId="642C13DA" w14:textId="04B334CD" w:rsidR="00F873C6" w:rsidRPr="00695437" w:rsidRDefault="00CB5E4B" w:rsidP="004D42FA">
      <w:pPr>
        <w:pStyle w:val="PargrafodaLista"/>
        <w:numPr>
          <w:ilvl w:val="1"/>
          <w:numId w:val="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Manutenção</w:t>
      </w:r>
      <w:r w:rsidRPr="00695437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dos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padrões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exigidos</w:t>
      </w:r>
      <w:r w:rsidRPr="00695437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e</w:t>
      </w:r>
      <w:r w:rsidRPr="00695437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almejados</w:t>
      </w:r>
      <w:r w:rsidR="007C614C" w:rsidRPr="00695437">
        <w:rPr>
          <w:rFonts w:eastAsia="Times New Roman"/>
          <w:sz w:val="24"/>
          <w:szCs w:val="24"/>
          <w:lang w:val="pt-BR"/>
        </w:rPr>
        <w:t>.</w:t>
      </w:r>
    </w:p>
    <w:p w14:paraId="3297D287" w14:textId="77777777" w:rsidR="005578C2" w:rsidRPr="00695437" w:rsidRDefault="005578C2" w:rsidP="00C056A0">
      <w:pPr>
        <w:pStyle w:val="Corpodetexto"/>
        <w:spacing w:before="2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588082C7" w14:textId="77777777" w:rsidR="005578C2" w:rsidRPr="00695437" w:rsidRDefault="005578C2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695437" w:rsidRDefault="008373A1" w:rsidP="004D42FA">
      <w:pPr>
        <w:pStyle w:val="Ttulo1"/>
        <w:numPr>
          <w:ilvl w:val="0"/>
          <w:numId w:val="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695437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695437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a</w:t>
      </w:r>
      <w:r w:rsidR="00CB5E4B" w:rsidRPr="0069543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695437">
        <w:rPr>
          <w:rFonts w:ascii="Arial" w:hAnsi="Arial" w:cs="Arial"/>
          <w:sz w:val="24"/>
          <w:szCs w:val="24"/>
          <w:lang w:val="pt-BR"/>
        </w:rPr>
        <w:t>serem</w:t>
      </w:r>
      <w:r w:rsidR="00C132F5" w:rsidRPr="00695437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695437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695437" w:rsidRDefault="00CB5E4B" w:rsidP="004D42FA">
      <w:pPr>
        <w:pStyle w:val="PargrafodaLista"/>
        <w:numPr>
          <w:ilvl w:val="1"/>
          <w:numId w:val="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rFonts w:eastAsia="Times New Roman"/>
          <w:sz w:val="24"/>
          <w:szCs w:val="24"/>
          <w:lang w:val="pt-BR"/>
        </w:rPr>
        <w:t>Não</w:t>
      </w:r>
      <w:r w:rsidRPr="00695437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há</w:t>
      </w:r>
      <w:r w:rsidRPr="0069543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necessidade</w:t>
      </w:r>
      <w:r w:rsidRPr="0069543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de</w:t>
      </w:r>
      <w:r w:rsidRPr="0069543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adequação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do</w:t>
      </w:r>
      <w:r w:rsidRPr="0069543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ambiente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para</w:t>
      </w:r>
      <w:r w:rsidRPr="0069543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execução</w:t>
      </w:r>
      <w:r w:rsidRPr="00695437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da</w:t>
      </w:r>
      <w:r w:rsidRPr="00695437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695437">
        <w:rPr>
          <w:rFonts w:eastAsia="Times New Roman"/>
          <w:sz w:val="24"/>
          <w:szCs w:val="24"/>
          <w:lang w:val="pt-BR"/>
        </w:rPr>
        <w:t>contratação.</w:t>
      </w:r>
    </w:p>
    <w:p w14:paraId="5BFDE744" w14:textId="77777777" w:rsidR="00ED2866" w:rsidRPr="00695437" w:rsidRDefault="00ED2866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8AD3B74" w14:textId="77777777" w:rsidR="00ED2866" w:rsidRPr="00695437" w:rsidRDefault="00ED2866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0977DC87" w14:textId="77777777" w:rsidR="008373A1" w:rsidRPr="00695437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0F6A83DA" w:rsidR="00F873C6" w:rsidRPr="00695437" w:rsidRDefault="00ED2866" w:rsidP="004D42FA">
      <w:pPr>
        <w:pStyle w:val="Ttulo1"/>
        <w:numPr>
          <w:ilvl w:val="0"/>
          <w:numId w:val="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 w:rsidRPr="00695437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Possíveis</w:t>
      </w:r>
      <w:r w:rsidR="00CB5E4B" w:rsidRPr="00695437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Impactos</w:t>
      </w:r>
      <w:r w:rsidR="00CB5E4B" w:rsidRPr="00695437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="00CB5E4B" w:rsidRPr="00695437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695437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177BE22B" w14:textId="77777777" w:rsidR="0096434B" w:rsidRPr="00695437" w:rsidRDefault="00CB5E4B" w:rsidP="004D42FA">
      <w:pPr>
        <w:pStyle w:val="PargrafodaLista"/>
        <w:numPr>
          <w:ilvl w:val="1"/>
          <w:numId w:val="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de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risco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calculado,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fiscalizações</w:t>
      </w:r>
    </w:p>
    <w:p w14:paraId="4E703EEF" w14:textId="77777777" w:rsidR="0096434B" w:rsidRPr="00695437" w:rsidRDefault="0096434B" w:rsidP="0096434B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5525383" w14:textId="77777777" w:rsidR="0096434B" w:rsidRPr="00695437" w:rsidRDefault="0096434B" w:rsidP="0096434B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spacing w:val="1"/>
          <w:sz w:val="24"/>
          <w:szCs w:val="24"/>
          <w:lang w:val="pt-BR"/>
        </w:rPr>
      </w:pPr>
    </w:p>
    <w:p w14:paraId="642C1407" w14:textId="69336FBB" w:rsidR="00F873C6" w:rsidRPr="00695437" w:rsidRDefault="00CB5E4B" w:rsidP="0096434B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elencadas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na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execução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do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contrato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e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não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constituem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fator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de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inviabilidade</w:t>
      </w:r>
      <w:r w:rsidRPr="00695437">
        <w:rPr>
          <w:spacing w:val="45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para</w:t>
      </w:r>
      <w:r w:rsidRPr="00695437">
        <w:rPr>
          <w:spacing w:val="1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aquisição.</w:t>
      </w:r>
    </w:p>
    <w:p w14:paraId="76E679FE" w14:textId="77777777" w:rsidR="002A069D" w:rsidRPr="00695437" w:rsidRDefault="002A069D" w:rsidP="007C614C">
      <w:pPr>
        <w:pStyle w:val="Corpodetexto"/>
        <w:spacing w:before="3"/>
        <w:ind w:right="476"/>
        <w:jc w:val="both"/>
        <w:rPr>
          <w:sz w:val="24"/>
          <w:szCs w:val="24"/>
          <w:lang w:val="pt-BR"/>
        </w:rPr>
      </w:pPr>
    </w:p>
    <w:p w14:paraId="5B5E5F2B" w14:textId="77777777" w:rsidR="002A069D" w:rsidRPr="00695437" w:rsidRDefault="002A069D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695437" w:rsidRDefault="00CB5E4B" w:rsidP="004D42FA">
      <w:pPr>
        <w:pStyle w:val="Ttulo1"/>
        <w:numPr>
          <w:ilvl w:val="0"/>
          <w:numId w:val="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695437">
        <w:rPr>
          <w:rFonts w:ascii="Arial" w:hAnsi="Arial" w:cs="Arial"/>
          <w:sz w:val="24"/>
          <w:szCs w:val="24"/>
          <w:lang w:val="pt-BR"/>
        </w:rPr>
        <w:t>Declaração</w:t>
      </w:r>
      <w:r w:rsidRPr="00695437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de</w:t>
      </w:r>
      <w:r w:rsidRPr="00695437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695437">
        <w:rPr>
          <w:rFonts w:ascii="Arial" w:hAnsi="Arial" w:cs="Arial"/>
          <w:sz w:val="24"/>
          <w:szCs w:val="24"/>
          <w:lang w:val="pt-BR"/>
        </w:rPr>
        <w:t>Viabilidade</w:t>
      </w:r>
    </w:p>
    <w:p w14:paraId="341A3ACF" w14:textId="7C72DDDD" w:rsidR="007C614C" w:rsidRPr="00695437" w:rsidRDefault="00CB5E4B" w:rsidP="004D42FA">
      <w:pPr>
        <w:pStyle w:val="PargrafodaLista"/>
        <w:numPr>
          <w:ilvl w:val="1"/>
          <w:numId w:val="9"/>
        </w:numPr>
        <w:spacing w:before="239"/>
        <w:ind w:right="476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Esta</w:t>
      </w:r>
      <w:r w:rsidRPr="00695437">
        <w:rPr>
          <w:spacing w:val="-4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equipe</w:t>
      </w:r>
      <w:r w:rsidRPr="00695437">
        <w:rPr>
          <w:spacing w:val="-4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de</w:t>
      </w:r>
      <w:r w:rsidRPr="00695437">
        <w:rPr>
          <w:spacing w:val="-3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planejamento</w:t>
      </w:r>
      <w:r w:rsidRPr="00695437">
        <w:rPr>
          <w:spacing w:val="-2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declara</w:t>
      </w:r>
      <w:r w:rsidRPr="00695437">
        <w:rPr>
          <w:spacing w:val="-3"/>
          <w:sz w:val="24"/>
          <w:szCs w:val="24"/>
          <w:lang w:val="pt-BR"/>
        </w:rPr>
        <w:t xml:space="preserve"> </w:t>
      </w:r>
      <w:r w:rsidRPr="00695437">
        <w:rPr>
          <w:b/>
          <w:sz w:val="24"/>
          <w:szCs w:val="24"/>
          <w:lang w:val="pt-BR"/>
        </w:rPr>
        <w:t>viável</w:t>
      </w:r>
      <w:r w:rsidRPr="00695437">
        <w:rPr>
          <w:b/>
          <w:spacing w:val="-3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esta</w:t>
      </w:r>
      <w:r w:rsidRPr="00695437">
        <w:rPr>
          <w:spacing w:val="-4"/>
          <w:sz w:val="24"/>
          <w:szCs w:val="24"/>
          <w:lang w:val="pt-BR"/>
        </w:rPr>
        <w:t xml:space="preserve"> </w:t>
      </w:r>
      <w:r w:rsidRPr="00695437">
        <w:rPr>
          <w:sz w:val="24"/>
          <w:szCs w:val="24"/>
          <w:lang w:val="pt-BR"/>
        </w:rPr>
        <w:t>contratação.</w:t>
      </w:r>
    </w:p>
    <w:p w14:paraId="642C140D" w14:textId="77777777" w:rsidR="00F873C6" w:rsidRPr="00695437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2C1C9F74" w14:textId="77777777" w:rsidR="005578C2" w:rsidRPr="00695437" w:rsidRDefault="005578C2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695437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695437">
        <w:rPr>
          <w:sz w:val="24"/>
          <w:szCs w:val="24"/>
          <w:lang w:val="pt-BR"/>
        </w:rPr>
        <w:t xml:space="preserve">18. </w:t>
      </w:r>
      <w:r w:rsidR="00CB5E4B" w:rsidRPr="00695437">
        <w:rPr>
          <w:sz w:val="24"/>
          <w:szCs w:val="24"/>
          <w:lang w:val="pt-BR"/>
        </w:rPr>
        <w:t>Justificativa da</w:t>
      </w:r>
      <w:r w:rsidR="00CB5E4B" w:rsidRPr="00695437">
        <w:rPr>
          <w:spacing w:val="-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Viabilidade</w:t>
      </w:r>
    </w:p>
    <w:p w14:paraId="642C140F" w14:textId="77777777" w:rsidR="00F873C6" w:rsidRPr="00695437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3AAE32CC" w14:textId="46B91B3B" w:rsidR="007C614C" w:rsidRPr="00695437" w:rsidRDefault="008373A1" w:rsidP="007C614C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 xml:space="preserve">18.1 </w:t>
      </w:r>
      <w:r w:rsidR="00CB5E4B" w:rsidRPr="00695437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sustentabilidade,</w:t>
      </w:r>
      <w:r w:rsidR="00CB5E4B" w:rsidRPr="00695437">
        <w:rPr>
          <w:spacing w:val="-5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a</w:t>
      </w:r>
      <w:r w:rsidR="00CB5E4B" w:rsidRPr="00695437">
        <w:rPr>
          <w:spacing w:val="-4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Equipe</w:t>
      </w:r>
      <w:r w:rsidR="00CB5E4B" w:rsidRPr="00695437">
        <w:rPr>
          <w:spacing w:val="-4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de</w:t>
      </w:r>
      <w:r w:rsidR="00CB5E4B" w:rsidRPr="00695437">
        <w:rPr>
          <w:spacing w:val="-4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Planejamento</w:t>
      </w:r>
      <w:r w:rsidR="00CB5E4B" w:rsidRPr="00695437">
        <w:rPr>
          <w:spacing w:val="-4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da</w:t>
      </w:r>
      <w:r w:rsidR="00CB5E4B" w:rsidRPr="00695437">
        <w:rPr>
          <w:spacing w:val="-3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Contratação</w:t>
      </w:r>
      <w:r w:rsidR="00CB5E4B" w:rsidRPr="00695437">
        <w:rPr>
          <w:spacing w:val="-5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considera</w:t>
      </w:r>
      <w:r w:rsidR="00CB5E4B" w:rsidRPr="00695437">
        <w:rPr>
          <w:spacing w:val="-4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que</w:t>
      </w:r>
      <w:r w:rsidR="00CB5E4B" w:rsidRPr="00695437">
        <w:rPr>
          <w:spacing w:val="-3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a</w:t>
      </w:r>
      <w:r w:rsidR="00CB5E4B" w:rsidRPr="00695437">
        <w:rPr>
          <w:spacing w:val="-5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contratação</w:t>
      </w:r>
      <w:r w:rsidR="00CB5E4B" w:rsidRPr="00695437">
        <w:rPr>
          <w:spacing w:val="-4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é</w:t>
      </w:r>
      <w:r w:rsidR="00CB5E4B" w:rsidRPr="00695437">
        <w:rPr>
          <w:spacing w:val="-4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viável,</w:t>
      </w:r>
      <w:r w:rsidR="00CB5E4B" w:rsidRPr="00695437">
        <w:rPr>
          <w:spacing w:val="-4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além</w:t>
      </w:r>
      <w:r w:rsidR="00CB5E4B" w:rsidRPr="00695437">
        <w:rPr>
          <w:spacing w:val="-4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de</w:t>
      </w:r>
      <w:r w:rsidR="00CB5E4B" w:rsidRPr="00695437">
        <w:rPr>
          <w:spacing w:val="-3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ser</w:t>
      </w:r>
      <w:r w:rsidR="00CB5E4B" w:rsidRPr="00695437">
        <w:rPr>
          <w:spacing w:val="-5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necessária</w:t>
      </w:r>
      <w:r w:rsidR="00CB5E4B" w:rsidRPr="00695437">
        <w:rPr>
          <w:spacing w:val="-3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para</w:t>
      </w:r>
      <w:r w:rsidR="00CB5E4B" w:rsidRPr="00695437">
        <w:rPr>
          <w:spacing w:val="-3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o</w:t>
      </w:r>
      <w:r w:rsidR="00CB5E4B" w:rsidRPr="00695437">
        <w:rPr>
          <w:spacing w:val="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atendimento</w:t>
      </w:r>
      <w:r w:rsidR="00CB5E4B" w:rsidRPr="00695437">
        <w:rPr>
          <w:spacing w:val="-2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das necessidades e</w:t>
      </w:r>
      <w:r w:rsidR="00CB5E4B" w:rsidRPr="00695437">
        <w:rPr>
          <w:spacing w:val="-2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interesses</w:t>
      </w:r>
      <w:r w:rsidR="00CB5E4B" w:rsidRPr="00695437">
        <w:rPr>
          <w:spacing w:val="-1"/>
          <w:sz w:val="24"/>
          <w:szCs w:val="24"/>
          <w:lang w:val="pt-BR"/>
        </w:rPr>
        <w:t xml:space="preserve"> </w:t>
      </w:r>
      <w:r w:rsidR="00CB5E4B" w:rsidRPr="00695437">
        <w:rPr>
          <w:sz w:val="24"/>
          <w:szCs w:val="24"/>
          <w:lang w:val="pt-BR"/>
        </w:rPr>
        <w:t>da Administração.</w:t>
      </w:r>
    </w:p>
    <w:p w14:paraId="6879D215" w14:textId="77777777" w:rsidR="007C614C" w:rsidRPr="00695437" w:rsidRDefault="007C614C" w:rsidP="00D61D8C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327B7EB8" w14:textId="77777777" w:rsidR="007C614C" w:rsidRPr="00695437" w:rsidRDefault="007C614C" w:rsidP="007C614C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1BB94144" w14:textId="77777777" w:rsidR="00D61D8C" w:rsidRPr="00695437" w:rsidRDefault="00D61D8C" w:rsidP="00D61D8C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  <w:r w:rsidRPr="00695437">
        <w:rPr>
          <w:b/>
          <w:bCs/>
          <w:sz w:val="24"/>
          <w:szCs w:val="24"/>
          <w:lang w:val="pt-BR"/>
        </w:rPr>
        <w:t>19. Responsáveis</w:t>
      </w:r>
    </w:p>
    <w:p w14:paraId="34A1AF0B" w14:textId="77777777" w:rsidR="008E187D" w:rsidRPr="00695437" w:rsidRDefault="008E187D" w:rsidP="00D61D8C">
      <w:pPr>
        <w:spacing w:line="268" w:lineRule="auto"/>
        <w:ind w:left="426" w:right="476"/>
        <w:jc w:val="both"/>
        <w:rPr>
          <w:b/>
          <w:bCs/>
          <w:sz w:val="24"/>
          <w:szCs w:val="24"/>
          <w:lang w:val="pt-BR"/>
        </w:rPr>
      </w:pPr>
    </w:p>
    <w:p w14:paraId="63F4ED9E" w14:textId="77777777" w:rsidR="00D61D8C" w:rsidRPr="00695437" w:rsidRDefault="00D61D8C" w:rsidP="009930F0">
      <w:pPr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083E2CB6" w14:textId="4AA3EC0A" w:rsidR="00D61D8C" w:rsidRPr="00695437" w:rsidRDefault="008E187D" w:rsidP="008E187D">
      <w:pPr>
        <w:spacing w:line="268" w:lineRule="au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695437">
        <w:rPr>
          <w:b/>
          <w:bCs/>
          <w:sz w:val="24"/>
          <w:szCs w:val="24"/>
          <w:lang w:val="pt-BR"/>
        </w:rPr>
        <w:t>JOEDNA DE SOUZA SANTOS</w:t>
      </w:r>
    </w:p>
    <w:p w14:paraId="7A90665A" w14:textId="77777777" w:rsidR="00D61D8C" w:rsidRPr="00695437" w:rsidRDefault="00D61D8C" w:rsidP="00D61D8C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Ordenador de Despesa</w:t>
      </w:r>
    </w:p>
    <w:p w14:paraId="28D74658" w14:textId="77777777" w:rsidR="00D61D8C" w:rsidRPr="00695437" w:rsidRDefault="00D61D8C" w:rsidP="009930F0">
      <w:pPr>
        <w:spacing w:line="268" w:lineRule="auto"/>
        <w:ind w:right="476"/>
        <w:rPr>
          <w:sz w:val="24"/>
          <w:szCs w:val="24"/>
          <w:lang w:val="pt-BR"/>
        </w:rPr>
      </w:pPr>
    </w:p>
    <w:p w14:paraId="1DD40D84" w14:textId="77777777" w:rsidR="003436BB" w:rsidRPr="00695437" w:rsidRDefault="003436BB" w:rsidP="009930F0">
      <w:pPr>
        <w:spacing w:line="268" w:lineRule="auto"/>
        <w:ind w:right="476"/>
        <w:rPr>
          <w:sz w:val="24"/>
          <w:szCs w:val="24"/>
          <w:lang w:val="pt-BR"/>
        </w:rPr>
      </w:pPr>
    </w:p>
    <w:p w14:paraId="6F943731" w14:textId="3E91BCE7" w:rsidR="00D61D8C" w:rsidRPr="00695437" w:rsidRDefault="008E187D" w:rsidP="00D61D8C">
      <w:pPr>
        <w:spacing w:line="268" w:lineRule="auto"/>
        <w:ind w:left="426" w:right="476"/>
        <w:jc w:val="center"/>
        <w:rPr>
          <w:b/>
          <w:bCs/>
          <w:sz w:val="24"/>
          <w:szCs w:val="24"/>
          <w:lang w:val="pt-BR"/>
        </w:rPr>
      </w:pPr>
      <w:r w:rsidRPr="00695437">
        <w:rPr>
          <w:b/>
          <w:bCs/>
          <w:sz w:val="24"/>
          <w:szCs w:val="24"/>
          <w:lang w:val="pt-BR"/>
        </w:rPr>
        <w:t>THIAGO FERREIRA DINIZ</w:t>
      </w:r>
    </w:p>
    <w:p w14:paraId="0C20C8A6" w14:textId="53AB2DFB" w:rsidR="3276931A" w:rsidRPr="00836B50" w:rsidRDefault="00D61D8C" w:rsidP="00695437">
      <w:pPr>
        <w:spacing w:line="268" w:lineRule="auto"/>
        <w:ind w:left="426" w:right="476"/>
        <w:jc w:val="center"/>
        <w:rPr>
          <w:sz w:val="24"/>
          <w:szCs w:val="24"/>
          <w:lang w:val="pt-BR"/>
        </w:rPr>
      </w:pPr>
      <w:r w:rsidRPr="00695437">
        <w:rPr>
          <w:sz w:val="24"/>
          <w:szCs w:val="24"/>
          <w:lang w:val="pt-BR"/>
        </w:rPr>
        <w:t>Setor de Compras da Secretar</w:t>
      </w:r>
      <w:r w:rsidR="00197A8A" w:rsidRPr="00695437">
        <w:rPr>
          <w:sz w:val="24"/>
          <w:szCs w:val="24"/>
          <w:lang w:val="pt-BR"/>
        </w:rPr>
        <w:t>i</w:t>
      </w:r>
      <w:r w:rsidR="00695437" w:rsidRPr="00695437">
        <w:rPr>
          <w:sz w:val="24"/>
          <w:szCs w:val="24"/>
          <w:lang w:val="pt-BR"/>
        </w:rPr>
        <w:t>a</w:t>
      </w:r>
      <w:bookmarkStart w:id="17" w:name="16._Responsáveis"/>
      <w:bookmarkEnd w:id="17"/>
    </w:p>
    <w:sectPr w:rsidR="3276931A" w:rsidRPr="00836B50">
      <w:headerReference w:type="default" r:id="rId7"/>
      <w:footerReference w:type="default" r:id="rId8"/>
      <w:pgSz w:w="11910" w:h="16840"/>
      <w:pgMar w:top="1100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DD33B" w14:textId="77777777" w:rsidR="005643A0" w:rsidRDefault="005643A0">
      <w:r>
        <w:separator/>
      </w:r>
    </w:p>
  </w:endnote>
  <w:endnote w:type="continuationSeparator" w:id="0">
    <w:p w14:paraId="502E76B1" w14:textId="77777777" w:rsidR="005643A0" w:rsidRDefault="0056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erif"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default"/>
  </w:font>
  <w:font w:name="DejaVuSansCondensed-Bold"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3E964004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</w:t>
                          </w:r>
                          <w:r w:rsidR="00695437">
                            <w:rPr>
                              <w:rFonts w:ascii="Times New Roman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3E964004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 w:rsidR="00695437">
                      <w:rPr>
                        <w:rFonts w:ascii="Times New Roman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BB333" w14:textId="77777777" w:rsidR="005643A0" w:rsidRDefault="005643A0">
      <w:r>
        <w:separator/>
      </w:r>
    </w:p>
  </w:footnote>
  <w:footnote w:type="continuationSeparator" w:id="0">
    <w:p w14:paraId="1B0056B7" w14:textId="77777777" w:rsidR="005643A0" w:rsidRDefault="00564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6D60DE92" w:rsidR="00F873C6" w:rsidRPr="009F72C6" w:rsidRDefault="009F72C6" w:rsidP="009F72C6">
    <w:pPr>
      <w:pStyle w:val="Cabealho"/>
    </w:pPr>
    <w:r>
      <w:rPr>
        <w:noProof/>
      </w:rPr>
      <w:drawing>
        <wp:anchor distT="0" distB="0" distL="114300" distR="114300" simplePos="0" relativeHeight="251700224" behindDoc="1" locked="0" layoutInCell="1" allowOverlap="1" wp14:anchorId="38478107" wp14:editId="3DFFEE33">
          <wp:simplePos x="0" y="0"/>
          <wp:positionH relativeFrom="page">
            <wp:align>center</wp:align>
          </wp:positionH>
          <wp:positionV relativeFrom="paragraph">
            <wp:posOffset>8890</wp:posOffset>
          </wp:positionV>
          <wp:extent cx="2857500" cy="638810"/>
          <wp:effectExtent l="0" t="0" r="0" b="8890"/>
          <wp:wrapSquare wrapText="bothSides"/>
          <wp:docPr id="2" name="Imagem 2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60B0E1E"/>
    <w:multiLevelType w:val="multilevel"/>
    <w:tmpl w:val="B44C38F8"/>
    <w:name w:val="Lista numerada 11"/>
    <w:lvl w:ilvl="0">
      <w:start w:val="4"/>
      <w:numFmt w:val="decimal"/>
      <w:lvlText w:val="%1"/>
      <w:lvlJc w:val="left"/>
      <w:pPr>
        <w:ind w:left="0" w:firstLine="0"/>
      </w:pPr>
    </w:lvl>
    <w:lvl w:ilvl="1">
      <w:start w:val="7"/>
      <w:numFmt w:val="decimal"/>
      <w:lvlText w:val="%1.%2"/>
      <w:lvlJc w:val="left"/>
      <w:pPr>
        <w:ind w:left="283" w:firstLine="0"/>
      </w:pPr>
    </w:lvl>
    <w:lvl w:ilvl="2">
      <w:start w:val="1"/>
      <w:numFmt w:val="decimal"/>
      <w:lvlText w:val="%1.%2.%3"/>
      <w:lvlJc w:val="left"/>
      <w:pPr>
        <w:ind w:left="566" w:firstLine="0"/>
      </w:pPr>
    </w:lvl>
    <w:lvl w:ilvl="3">
      <w:start w:val="1"/>
      <w:numFmt w:val="decimal"/>
      <w:lvlText w:val="%1.%2.%3.%4"/>
      <w:lvlJc w:val="left"/>
      <w:pPr>
        <w:ind w:left="849" w:firstLine="0"/>
      </w:pPr>
    </w:lvl>
    <w:lvl w:ilvl="4">
      <w:start w:val="1"/>
      <w:numFmt w:val="decimal"/>
      <w:lvlText w:val="%1.%2.%3.%4.%5"/>
      <w:lvlJc w:val="left"/>
      <w:pPr>
        <w:ind w:left="1132" w:firstLine="0"/>
      </w:pPr>
    </w:lvl>
    <w:lvl w:ilvl="5">
      <w:start w:val="1"/>
      <w:numFmt w:val="decimal"/>
      <w:lvlText w:val="%1.%2.%3.%4.%5.%6"/>
      <w:lvlJc w:val="left"/>
      <w:pPr>
        <w:ind w:left="1415" w:firstLine="0"/>
      </w:pPr>
    </w:lvl>
    <w:lvl w:ilvl="6">
      <w:start w:val="1"/>
      <w:numFmt w:val="decimal"/>
      <w:lvlText w:val="%1.%2.%3.%4.%5.%6.%7"/>
      <w:lvlJc w:val="left"/>
      <w:pPr>
        <w:ind w:left="1698" w:firstLine="0"/>
      </w:pPr>
    </w:lvl>
    <w:lvl w:ilvl="7">
      <w:start w:val="1"/>
      <w:numFmt w:val="decimal"/>
      <w:lvlText w:val="%1.%2.%3.%4.%5.%6.%7.%8"/>
      <w:lvlJc w:val="left"/>
      <w:pPr>
        <w:ind w:left="1981" w:firstLine="0"/>
      </w:pPr>
    </w:lvl>
    <w:lvl w:ilvl="8">
      <w:start w:val="1"/>
      <w:numFmt w:val="decimal"/>
      <w:lvlText w:val="%1.%2.%3.%4.%5.%6.%7.%8.%9"/>
      <w:lvlJc w:val="left"/>
      <w:pPr>
        <w:ind w:left="2264" w:firstLine="0"/>
      </w:pPr>
    </w:lvl>
  </w:abstractNum>
  <w:abstractNum w:abstractNumId="2" w15:restartNumberingAfterBreak="0">
    <w:nsid w:val="08AA0C21"/>
    <w:multiLevelType w:val="multilevel"/>
    <w:tmpl w:val="0330BA54"/>
    <w:name w:val="Lista numerada 9"/>
    <w:lvl w:ilvl="0">
      <w:start w:val="13"/>
      <w:numFmt w:val="decimal"/>
      <w:lvlText w:val="%1."/>
      <w:lvlJc w:val="left"/>
      <w:pPr>
        <w:ind w:left="0" w:firstLine="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b w:val="0"/>
        <w:color w:val="00000A"/>
        <w:u w:val="none"/>
      </w:rPr>
    </w:lvl>
    <w:lvl w:ilvl="2">
      <w:start w:val="1"/>
      <w:numFmt w:val="decimal"/>
      <w:lvlText w:val="%1.%2.%3."/>
      <w:lvlJc w:val="left"/>
      <w:pPr>
        <w:ind w:left="426" w:firstLine="0"/>
      </w:pPr>
      <w:rPr>
        <w:b w:val="0"/>
        <w:color w:val="00000A"/>
      </w:rPr>
    </w:lvl>
    <w:lvl w:ilvl="3">
      <w:start w:val="1"/>
      <w:numFmt w:val="decimal"/>
      <w:lvlText w:val="%1.%2.%3.%4."/>
      <w:lvlJc w:val="left"/>
      <w:pPr>
        <w:ind w:left="1843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2707F75"/>
    <w:multiLevelType w:val="multilevel"/>
    <w:tmpl w:val="1BCE29FC"/>
    <w:name w:val="Lista numerada 1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230" w:firstLine="0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419" w:firstLine="0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081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1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6" w15:restartNumberingAfterBreak="0">
    <w:nsid w:val="17C93BC7"/>
    <w:multiLevelType w:val="multilevel"/>
    <w:tmpl w:val="23886730"/>
    <w:lvl w:ilvl="0">
      <w:start w:val="3"/>
      <w:numFmt w:val="decimal"/>
      <w:lvlText w:val="%1."/>
      <w:lvlJc w:val="left"/>
      <w:pPr>
        <w:ind w:left="390" w:hanging="39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673" w:hanging="389"/>
      </w:pPr>
      <w:rPr>
        <w:rFonts w:ascii="Arial" w:eastAsia="Arial" w:hAnsi="Arial" w:cs="Arial"/>
      </w:rPr>
    </w:lvl>
    <w:lvl w:ilvl="2">
      <w:start w:val="1"/>
      <w:numFmt w:val="decimal"/>
      <w:lvlText w:val="%1.%2.%3."/>
      <w:lvlJc w:val="left"/>
      <w:pPr>
        <w:ind w:left="2706" w:hanging="719"/>
      </w:pPr>
      <w:rPr>
        <w:rFonts w:ascii="Arial" w:eastAsia="Arial" w:hAnsi="Arial" w:cs="Arial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ascii="Arial" w:eastAsia="Arial" w:hAnsi="Arial" w:cs="Arial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ascii="Arial" w:eastAsia="Arial" w:hAnsi="Arial" w:cs="Arial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ascii="Arial" w:eastAsia="Arial" w:hAnsi="Arial" w:cs="Arial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ascii="Arial" w:eastAsia="Arial" w:hAnsi="Arial" w:cs="Arial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ascii="Arial" w:eastAsia="Arial" w:hAnsi="Arial" w:cs="Arial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FC66E6D"/>
    <w:multiLevelType w:val="multilevel"/>
    <w:tmpl w:val="3370A8BE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9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0" w15:restartNumberingAfterBreak="0">
    <w:nsid w:val="37090625"/>
    <w:multiLevelType w:val="multilevel"/>
    <w:tmpl w:val="92D6819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81E1EDF"/>
    <w:multiLevelType w:val="hybridMultilevel"/>
    <w:tmpl w:val="F38CF870"/>
    <w:name w:val="Lista numerada 4"/>
    <w:lvl w:ilvl="0" w:tplc="7514F964">
      <w:start w:val="1"/>
      <w:numFmt w:val="lowerLetter"/>
      <w:lvlText w:val="%1)"/>
      <w:lvlJc w:val="left"/>
      <w:pPr>
        <w:ind w:left="4395" w:firstLine="0"/>
      </w:pPr>
    </w:lvl>
    <w:lvl w:ilvl="1" w:tplc="1FB6ECB8">
      <w:start w:val="1"/>
      <w:numFmt w:val="lowerLetter"/>
      <w:lvlText w:val="%2."/>
      <w:lvlJc w:val="left"/>
      <w:pPr>
        <w:ind w:left="5115" w:firstLine="0"/>
      </w:pPr>
    </w:lvl>
    <w:lvl w:ilvl="2" w:tplc="0E566EAA">
      <w:start w:val="1"/>
      <w:numFmt w:val="lowerRoman"/>
      <w:lvlText w:val="%3."/>
      <w:lvlJc w:val="left"/>
      <w:pPr>
        <w:ind w:left="6015" w:firstLine="0"/>
      </w:pPr>
    </w:lvl>
    <w:lvl w:ilvl="3" w:tplc="EF86A514">
      <w:start w:val="1"/>
      <w:numFmt w:val="decimal"/>
      <w:lvlText w:val="%4."/>
      <w:lvlJc w:val="left"/>
      <w:pPr>
        <w:ind w:left="6555" w:firstLine="0"/>
      </w:pPr>
    </w:lvl>
    <w:lvl w:ilvl="4" w:tplc="628ADC06">
      <w:start w:val="1"/>
      <w:numFmt w:val="lowerLetter"/>
      <w:lvlText w:val="%5."/>
      <w:lvlJc w:val="left"/>
      <w:pPr>
        <w:ind w:left="7275" w:firstLine="0"/>
      </w:pPr>
    </w:lvl>
    <w:lvl w:ilvl="5" w:tplc="5F827D58">
      <w:start w:val="1"/>
      <w:numFmt w:val="lowerRoman"/>
      <w:lvlText w:val="%6."/>
      <w:lvlJc w:val="left"/>
      <w:pPr>
        <w:ind w:left="8175" w:firstLine="0"/>
      </w:pPr>
    </w:lvl>
    <w:lvl w:ilvl="6" w:tplc="2DA6AF4E">
      <w:start w:val="1"/>
      <w:numFmt w:val="decimal"/>
      <w:lvlText w:val="%7."/>
      <w:lvlJc w:val="left"/>
      <w:pPr>
        <w:ind w:left="8715" w:firstLine="0"/>
      </w:pPr>
    </w:lvl>
    <w:lvl w:ilvl="7" w:tplc="E4EA906E">
      <w:start w:val="1"/>
      <w:numFmt w:val="lowerLetter"/>
      <w:lvlText w:val="%8."/>
      <w:lvlJc w:val="left"/>
      <w:pPr>
        <w:ind w:left="9435" w:firstLine="0"/>
      </w:pPr>
    </w:lvl>
    <w:lvl w:ilvl="8" w:tplc="682CE634">
      <w:start w:val="1"/>
      <w:numFmt w:val="lowerRoman"/>
      <w:lvlText w:val="%9."/>
      <w:lvlJc w:val="left"/>
      <w:pPr>
        <w:ind w:left="10335" w:firstLine="0"/>
      </w:pPr>
    </w:lvl>
  </w:abstractNum>
  <w:abstractNum w:abstractNumId="12" w15:restartNumberingAfterBreak="0">
    <w:nsid w:val="38E74476"/>
    <w:multiLevelType w:val="multilevel"/>
    <w:tmpl w:val="469660A6"/>
    <w:name w:val="Lista numerada 1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/>
        <w:sz w:val="20"/>
      </w:rPr>
    </w:lvl>
    <w:lvl w:ilvl="1">
      <w:start w:val="1"/>
      <w:numFmt w:val="decimal"/>
      <w:lvlText w:val="%1.%2."/>
      <w:lvlJc w:val="left"/>
      <w:pPr>
        <w:ind w:left="7230" w:firstLine="0"/>
      </w:pPr>
      <w:rPr>
        <w:rFonts w:ascii="Arial" w:eastAsia="Arial" w:hAnsi="Arial" w:cs="Arial"/>
        <w:b/>
        <w:i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844" w:firstLine="0"/>
      </w:pPr>
      <w:rPr>
        <w:rFonts w:ascii="Arial" w:eastAsia="Arial" w:hAnsi="Arial" w:cs="Arial"/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1" w:firstLine="0"/>
      </w:pPr>
      <w:rPr>
        <w:rFonts w:ascii="Arial" w:hAnsi="Arial"/>
        <w:b/>
        <w:bCs/>
        <w:sz w:val="20"/>
      </w:rPr>
    </w:lvl>
    <w:lvl w:ilvl="4">
      <w:start w:val="1"/>
      <w:numFmt w:val="decimal"/>
      <w:lvlText w:val="%1.%2.%3.%4.%5."/>
      <w:lvlJc w:val="left"/>
      <w:pPr>
        <w:ind w:left="1440" w:firstLine="0"/>
      </w:pPr>
      <w:rPr>
        <w:rFonts w:ascii="Arial" w:hAnsi="Arial"/>
        <w:b/>
        <w:bCs/>
        <w:sz w:val="20"/>
      </w:rPr>
    </w:lvl>
    <w:lvl w:ilvl="5">
      <w:start w:val="1"/>
      <w:numFmt w:val="decimal"/>
      <w:lvlText w:val="%1.%2.%3.%4.%5.%6."/>
      <w:lvlJc w:val="left"/>
      <w:pPr>
        <w:ind w:left="1803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3" w15:restartNumberingAfterBreak="0">
    <w:nsid w:val="3E893F88"/>
    <w:multiLevelType w:val="hybridMultilevel"/>
    <w:tmpl w:val="11729A9C"/>
    <w:name w:val="Lista numerada 10"/>
    <w:lvl w:ilvl="0" w:tplc="E3642C4A">
      <w:start w:val="1"/>
      <w:numFmt w:val="none"/>
      <w:suff w:val="nothing"/>
      <w:lvlText w:val=""/>
      <w:lvlJc w:val="left"/>
      <w:pPr>
        <w:ind w:left="0" w:firstLine="0"/>
      </w:pPr>
    </w:lvl>
    <w:lvl w:ilvl="1" w:tplc="63CAA93E">
      <w:start w:val="1"/>
      <w:numFmt w:val="none"/>
      <w:suff w:val="nothing"/>
      <w:lvlText w:val=""/>
      <w:lvlJc w:val="left"/>
      <w:pPr>
        <w:ind w:left="0" w:firstLine="0"/>
      </w:pPr>
    </w:lvl>
    <w:lvl w:ilvl="2" w:tplc="5802D416">
      <w:start w:val="1"/>
      <w:numFmt w:val="none"/>
      <w:suff w:val="nothing"/>
      <w:lvlText w:val=""/>
      <w:lvlJc w:val="left"/>
      <w:pPr>
        <w:ind w:left="0" w:firstLine="0"/>
      </w:pPr>
    </w:lvl>
    <w:lvl w:ilvl="3" w:tplc="D736E890">
      <w:start w:val="1"/>
      <w:numFmt w:val="none"/>
      <w:suff w:val="nothing"/>
      <w:lvlText w:val=""/>
      <w:lvlJc w:val="left"/>
      <w:pPr>
        <w:ind w:left="0" w:firstLine="0"/>
      </w:pPr>
    </w:lvl>
    <w:lvl w:ilvl="4" w:tplc="709481C8">
      <w:start w:val="1"/>
      <w:numFmt w:val="none"/>
      <w:suff w:val="nothing"/>
      <w:lvlText w:val=""/>
      <w:lvlJc w:val="left"/>
      <w:pPr>
        <w:ind w:left="0" w:firstLine="0"/>
      </w:pPr>
    </w:lvl>
    <w:lvl w:ilvl="5" w:tplc="42EA81DA">
      <w:start w:val="1"/>
      <w:numFmt w:val="none"/>
      <w:suff w:val="nothing"/>
      <w:lvlText w:val=""/>
      <w:lvlJc w:val="left"/>
      <w:pPr>
        <w:ind w:left="0" w:firstLine="0"/>
      </w:pPr>
    </w:lvl>
    <w:lvl w:ilvl="6" w:tplc="F82C4508">
      <w:start w:val="1"/>
      <w:numFmt w:val="none"/>
      <w:suff w:val="nothing"/>
      <w:lvlText w:val=""/>
      <w:lvlJc w:val="left"/>
      <w:pPr>
        <w:ind w:left="0" w:firstLine="0"/>
      </w:pPr>
    </w:lvl>
    <w:lvl w:ilvl="7" w:tplc="D46CE0DC">
      <w:start w:val="1"/>
      <w:numFmt w:val="none"/>
      <w:suff w:val="nothing"/>
      <w:lvlText w:val=""/>
      <w:lvlJc w:val="left"/>
      <w:pPr>
        <w:ind w:left="0" w:firstLine="0"/>
      </w:pPr>
    </w:lvl>
    <w:lvl w:ilvl="8" w:tplc="FF94617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4A567BF0"/>
    <w:multiLevelType w:val="multilevel"/>
    <w:tmpl w:val="EEF4BD86"/>
    <w:name w:val="Lista numerada 17"/>
    <w:lvl w:ilvl="0">
      <w:start w:val="1"/>
      <w:numFmt w:val="decimal"/>
      <w:lvlText w:val="%1."/>
      <w:lvlJc w:val="left"/>
      <w:pPr>
        <w:ind w:left="0" w:firstLine="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b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426" w:firstLine="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43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6" w15:restartNumberingAfterBreak="0">
    <w:nsid w:val="5C1B5267"/>
    <w:multiLevelType w:val="multilevel"/>
    <w:tmpl w:val="8AB4BE5C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7" w15:restartNumberingAfterBreak="0">
    <w:nsid w:val="61C22DB3"/>
    <w:multiLevelType w:val="hybridMultilevel"/>
    <w:tmpl w:val="B180E964"/>
    <w:name w:val="Lista numerada 3"/>
    <w:lvl w:ilvl="0" w:tplc="33DE5448">
      <w:start w:val="1"/>
      <w:numFmt w:val="decimal"/>
      <w:lvlText w:val="%1."/>
      <w:lvlJc w:val="left"/>
      <w:pPr>
        <w:ind w:left="360" w:firstLine="0"/>
      </w:pPr>
      <w:rPr>
        <w:rFonts w:ascii="Arial" w:hAnsi="Arial" w:cs="Arial"/>
        <w:sz w:val="16"/>
        <w:szCs w:val="16"/>
      </w:rPr>
    </w:lvl>
    <w:lvl w:ilvl="1" w:tplc="C016A9D8">
      <w:start w:val="1"/>
      <w:numFmt w:val="decimal"/>
      <w:lvlText w:val="%2."/>
      <w:lvlJc w:val="left"/>
      <w:pPr>
        <w:ind w:left="720" w:firstLine="0"/>
      </w:pPr>
    </w:lvl>
    <w:lvl w:ilvl="2" w:tplc="31B66688">
      <w:start w:val="1"/>
      <w:numFmt w:val="decimal"/>
      <w:lvlText w:val="%3."/>
      <w:lvlJc w:val="left"/>
      <w:pPr>
        <w:ind w:left="1080" w:firstLine="0"/>
      </w:pPr>
    </w:lvl>
    <w:lvl w:ilvl="3" w:tplc="E4E0FB96">
      <w:start w:val="1"/>
      <w:numFmt w:val="decimal"/>
      <w:lvlText w:val="%4."/>
      <w:lvlJc w:val="left"/>
      <w:pPr>
        <w:ind w:left="1440" w:firstLine="0"/>
      </w:pPr>
    </w:lvl>
    <w:lvl w:ilvl="4" w:tplc="54CC750A">
      <w:start w:val="1"/>
      <w:numFmt w:val="decimal"/>
      <w:lvlText w:val="%5."/>
      <w:lvlJc w:val="left"/>
      <w:pPr>
        <w:ind w:left="1800" w:firstLine="0"/>
      </w:pPr>
    </w:lvl>
    <w:lvl w:ilvl="5" w:tplc="61EAEAE6">
      <w:start w:val="1"/>
      <w:numFmt w:val="decimal"/>
      <w:lvlText w:val="%6."/>
      <w:lvlJc w:val="left"/>
      <w:pPr>
        <w:ind w:left="2160" w:firstLine="0"/>
      </w:pPr>
    </w:lvl>
    <w:lvl w:ilvl="6" w:tplc="0400C0BC">
      <w:start w:val="1"/>
      <w:numFmt w:val="decimal"/>
      <w:lvlText w:val="%7."/>
      <w:lvlJc w:val="left"/>
      <w:pPr>
        <w:ind w:left="2520" w:firstLine="0"/>
      </w:pPr>
    </w:lvl>
    <w:lvl w:ilvl="7" w:tplc="8C8EA7A8">
      <w:start w:val="1"/>
      <w:numFmt w:val="decimal"/>
      <w:lvlText w:val="%8."/>
      <w:lvlJc w:val="left"/>
      <w:pPr>
        <w:ind w:left="2880" w:firstLine="0"/>
      </w:pPr>
    </w:lvl>
    <w:lvl w:ilvl="8" w:tplc="479E0F46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9" w15:restartNumberingAfterBreak="0">
    <w:nsid w:val="6C3A465D"/>
    <w:multiLevelType w:val="multilevel"/>
    <w:tmpl w:val="5CDE389C"/>
    <w:name w:val="Lista numerada 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230" w:firstLine="0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419" w:firstLine="0"/>
      </w:pPr>
      <w:rPr>
        <w:rFonts w:ascii="Arial" w:eastAsia="Arial" w:hAnsi="Arial" w:cs="Arial"/>
        <w:b/>
        <w:sz w:val="24"/>
      </w:rPr>
    </w:lvl>
    <w:lvl w:ilvl="3">
      <w:start w:val="1"/>
      <w:numFmt w:val="decimal"/>
      <w:lvlText w:val="%1.%2.%3.%4."/>
      <w:lvlJc w:val="left"/>
      <w:pPr>
        <w:ind w:left="1081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1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0" w15:restartNumberingAfterBreak="0">
    <w:nsid w:val="6EDE1B86"/>
    <w:multiLevelType w:val="hybridMultilevel"/>
    <w:tmpl w:val="1CFAEB2A"/>
    <w:name w:val="Lista numerada 15"/>
    <w:lvl w:ilvl="0" w:tplc="564CF54C">
      <w:start w:val="1"/>
      <w:numFmt w:val="decimal"/>
      <w:lvlText w:val="%1."/>
      <w:lvlJc w:val="left"/>
      <w:pPr>
        <w:ind w:left="360" w:firstLine="0"/>
      </w:pPr>
    </w:lvl>
    <w:lvl w:ilvl="1" w:tplc="ECF64F74">
      <w:start w:val="1"/>
      <w:numFmt w:val="lowerLetter"/>
      <w:lvlText w:val="%2."/>
      <w:lvlJc w:val="left"/>
      <w:pPr>
        <w:ind w:left="1080" w:firstLine="0"/>
      </w:pPr>
    </w:lvl>
    <w:lvl w:ilvl="2" w:tplc="64905AE2">
      <w:start w:val="1"/>
      <w:numFmt w:val="lowerRoman"/>
      <w:lvlText w:val="%3."/>
      <w:lvlJc w:val="left"/>
      <w:pPr>
        <w:ind w:left="1980" w:firstLine="0"/>
      </w:pPr>
    </w:lvl>
    <w:lvl w:ilvl="3" w:tplc="03B69EC2">
      <w:start w:val="1"/>
      <w:numFmt w:val="decimal"/>
      <w:lvlText w:val="%4."/>
      <w:lvlJc w:val="left"/>
      <w:pPr>
        <w:ind w:left="2520" w:firstLine="0"/>
      </w:pPr>
    </w:lvl>
    <w:lvl w:ilvl="4" w:tplc="EF2C268C">
      <w:start w:val="1"/>
      <w:numFmt w:val="lowerLetter"/>
      <w:lvlText w:val="%5."/>
      <w:lvlJc w:val="left"/>
      <w:pPr>
        <w:ind w:left="3240" w:firstLine="0"/>
      </w:pPr>
    </w:lvl>
    <w:lvl w:ilvl="5" w:tplc="0C1848B8">
      <w:start w:val="1"/>
      <w:numFmt w:val="lowerRoman"/>
      <w:lvlText w:val="%6."/>
      <w:lvlJc w:val="left"/>
      <w:pPr>
        <w:ind w:left="4140" w:firstLine="0"/>
      </w:pPr>
    </w:lvl>
    <w:lvl w:ilvl="6" w:tplc="075C9228">
      <w:start w:val="1"/>
      <w:numFmt w:val="decimal"/>
      <w:lvlText w:val="%7."/>
      <w:lvlJc w:val="left"/>
      <w:pPr>
        <w:ind w:left="4680" w:firstLine="0"/>
      </w:pPr>
    </w:lvl>
    <w:lvl w:ilvl="7" w:tplc="8FFE682E">
      <w:start w:val="1"/>
      <w:numFmt w:val="lowerLetter"/>
      <w:lvlText w:val="%8."/>
      <w:lvlJc w:val="left"/>
      <w:pPr>
        <w:ind w:left="5400" w:firstLine="0"/>
      </w:pPr>
    </w:lvl>
    <w:lvl w:ilvl="8" w:tplc="4622FB04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6EF211C6"/>
    <w:multiLevelType w:val="multilevel"/>
    <w:tmpl w:val="284C4F7E"/>
    <w:name w:val="Lista numerada 5"/>
    <w:lvl w:ilvl="0">
      <w:start w:val="1"/>
      <w:numFmt w:val="decimal"/>
      <w:lvlText w:val="%1."/>
      <w:lvlJc w:val="left"/>
      <w:pPr>
        <w:ind w:left="0" w:firstLine="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b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426" w:firstLine="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843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2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3" w15:restartNumberingAfterBreak="0">
    <w:nsid w:val="708D13D4"/>
    <w:multiLevelType w:val="multilevel"/>
    <w:tmpl w:val="A0B6D706"/>
    <w:name w:val="Lista numerada 6"/>
    <w:lvl w:ilvl="0">
      <w:start w:val="1"/>
      <w:numFmt w:val="decimal"/>
      <w:lvlText w:val="%1"/>
      <w:lvlJc w:val="left"/>
      <w:pPr>
        <w:ind w:left="0" w:firstLine="0"/>
      </w:pPr>
    </w:lvl>
    <w:lvl w:ilvl="1">
      <w:start w:val="2"/>
      <w:numFmt w:val="decimal"/>
      <w:lvlText w:val="%1.%2"/>
      <w:lvlJc w:val="left"/>
      <w:pPr>
        <w:ind w:left="425" w:firstLine="0"/>
      </w:pPr>
      <w:rPr>
        <w:rFonts w:ascii="Arial" w:hAnsi="Arial"/>
        <w:b/>
        <w:color w:val="000000"/>
        <w:sz w:val="20"/>
      </w:rPr>
    </w:lvl>
    <w:lvl w:ilvl="2">
      <w:start w:val="1"/>
      <w:numFmt w:val="decimal"/>
      <w:lvlText w:val="%1.%2.%3"/>
      <w:lvlJc w:val="left"/>
      <w:pPr>
        <w:ind w:left="850" w:firstLine="0"/>
      </w:pPr>
    </w:lvl>
    <w:lvl w:ilvl="3">
      <w:start w:val="1"/>
      <w:numFmt w:val="decimal"/>
      <w:lvlText w:val="%1.%2.%3.%4"/>
      <w:lvlJc w:val="left"/>
      <w:pPr>
        <w:ind w:left="1275" w:firstLine="0"/>
      </w:pPr>
    </w:lvl>
    <w:lvl w:ilvl="4">
      <w:start w:val="1"/>
      <w:numFmt w:val="decimal"/>
      <w:lvlText w:val="%1.%2.%3.%4.%5"/>
      <w:lvlJc w:val="left"/>
      <w:pPr>
        <w:ind w:left="1700" w:firstLine="0"/>
      </w:pPr>
    </w:lvl>
    <w:lvl w:ilvl="5">
      <w:start w:val="1"/>
      <w:numFmt w:val="decimal"/>
      <w:lvlText w:val="%1.%2.%3.%4.%5.%6"/>
      <w:lvlJc w:val="left"/>
      <w:pPr>
        <w:ind w:left="2125" w:firstLine="0"/>
      </w:pPr>
    </w:lvl>
    <w:lvl w:ilvl="6">
      <w:start w:val="1"/>
      <w:numFmt w:val="decimal"/>
      <w:lvlText w:val="%1.%2.%3.%4.%5.%6.%7"/>
      <w:lvlJc w:val="left"/>
      <w:pPr>
        <w:ind w:left="2550" w:firstLine="0"/>
      </w:pPr>
    </w:lvl>
    <w:lvl w:ilvl="7">
      <w:start w:val="1"/>
      <w:numFmt w:val="decimal"/>
      <w:lvlText w:val="%1.%2.%3.%4.%5.%6.%7.%8"/>
      <w:lvlJc w:val="left"/>
      <w:pPr>
        <w:ind w:left="2975" w:firstLine="0"/>
      </w:pPr>
    </w:lvl>
    <w:lvl w:ilvl="8">
      <w:start w:val="1"/>
      <w:numFmt w:val="decimal"/>
      <w:lvlText w:val="%1.%2.%3.%4.%5.%6.%7.%8.%9"/>
      <w:lvlJc w:val="left"/>
      <w:pPr>
        <w:ind w:left="3400" w:firstLine="0"/>
      </w:pPr>
    </w:lvl>
  </w:abstractNum>
  <w:abstractNum w:abstractNumId="24" w15:restartNumberingAfterBreak="0">
    <w:nsid w:val="71DA7C46"/>
    <w:multiLevelType w:val="multilevel"/>
    <w:tmpl w:val="9836BB88"/>
    <w:name w:val="Lista numerada 13"/>
    <w:lvl w:ilvl="0">
      <w:start w:val="1"/>
      <w:numFmt w:val="decimal"/>
      <w:lvlText w:val="%1"/>
      <w:lvlJc w:val="left"/>
      <w:pPr>
        <w:ind w:left="0" w:firstLine="0"/>
      </w:pPr>
    </w:lvl>
    <w:lvl w:ilvl="1">
      <w:start w:val="2"/>
      <w:numFmt w:val="decimal"/>
      <w:lvlText w:val="%1.%2"/>
      <w:lvlJc w:val="left"/>
      <w:pPr>
        <w:ind w:left="426" w:firstLine="0"/>
      </w:pPr>
      <w:rPr>
        <w:b w:val="0"/>
        <w:i/>
        <w:color w:val="000000"/>
      </w:rPr>
    </w:lvl>
    <w:lvl w:ilvl="2">
      <w:start w:val="1"/>
      <w:numFmt w:val="decimal"/>
      <w:lvlText w:val="%1.%2.%3"/>
      <w:lvlJc w:val="left"/>
      <w:pPr>
        <w:ind w:left="850" w:firstLine="0"/>
      </w:pPr>
    </w:lvl>
    <w:lvl w:ilvl="3">
      <w:start w:val="1"/>
      <w:numFmt w:val="decimal"/>
      <w:lvlText w:val="%1.%2.%3.%4"/>
      <w:lvlJc w:val="left"/>
      <w:pPr>
        <w:ind w:left="1275" w:firstLine="0"/>
      </w:pPr>
    </w:lvl>
    <w:lvl w:ilvl="4">
      <w:start w:val="1"/>
      <w:numFmt w:val="decimal"/>
      <w:lvlText w:val="%1.%2.%3.%4.%5"/>
      <w:lvlJc w:val="left"/>
      <w:pPr>
        <w:ind w:left="1700" w:firstLine="0"/>
      </w:pPr>
    </w:lvl>
    <w:lvl w:ilvl="5">
      <w:start w:val="1"/>
      <w:numFmt w:val="decimal"/>
      <w:lvlText w:val="%1.%2.%3.%4.%5.%6"/>
      <w:lvlJc w:val="left"/>
      <w:pPr>
        <w:ind w:left="2125" w:firstLine="0"/>
      </w:pPr>
    </w:lvl>
    <w:lvl w:ilvl="6">
      <w:start w:val="1"/>
      <w:numFmt w:val="decimal"/>
      <w:lvlText w:val="%1.%2.%3.%4.%5.%6.%7"/>
      <w:lvlJc w:val="left"/>
      <w:pPr>
        <w:ind w:left="2550" w:firstLine="0"/>
      </w:pPr>
    </w:lvl>
    <w:lvl w:ilvl="7">
      <w:start w:val="1"/>
      <w:numFmt w:val="decimal"/>
      <w:lvlText w:val="%1.%2.%3.%4.%5.%6.%7.%8"/>
      <w:lvlJc w:val="left"/>
      <w:pPr>
        <w:ind w:left="2975" w:firstLine="0"/>
      </w:pPr>
    </w:lvl>
    <w:lvl w:ilvl="8">
      <w:start w:val="1"/>
      <w:numFmt w:val="decimal"/>
      <w:lvlText w:val="%1.%2.%3.%4.%5.%6.%7.%8.%9"/>
      <w:lvlJc w:val="left"/>
      <w:pPr>
        <w:ind w:left="3400" w:firstLine="0"/>
      </w:pPr>
    </w:lvl>
  </w:abstractNum>
  <w:abstractNum w:abstractNumId="25" w15:restartNumberingAfterBreak="0">
    <w:nsid w:val="720900F2"/>
    <w:multiLevelType w:val="hybridMultilevel"/>
    <w:tmpl w:val="FF3A00DA"/>
    <w:lvl w:ilvl="0" w:tplc="961E873A">
      <w:start w:val="1"/>
      <w:numFmt w:val="decimal"/>
      <w:lvlText w:val="%1."/>
      <w:lvlJc w:val="righ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B0F2B"/>
    <w:multiLevelType w:val="hybridMultilevel"/>
    <w:tmpl w:val="1898FC30"/>
    <w:name w:val="Lista numerada 7"/>
    <w:lvl w:ilvl="0" w:tplc="819816D4">
      <w:start w:val="1"/>
      <w:numFmt w:val="none"/>
      <w:suff w:val="nothing"/>
      <w:lvlText w:val=""/>
      <w:lvlJc w:val="left"/>
      <w:pPr>
        <w:ind w:left="0" w:firstLine="0"/>
      </w:pPr>
    </w:lvl>
    <w:lvl w:ilvl="1" w:tplc="1DE0732A">
      <w:start w:val="1"/>
      <w:numFmt w:val="none"/>
      <w:suff w:val="nothing"/>
      <w:lvlText w:val=""/>
      <w:lvlJc w:val="left"/>
      <w:pPr>
        <w:ind w:left="0" w:firstLine="0"/>
      </w:pPr>
    </w:lvl>
    <w:lvl w:ilvl="2" w:tplc="A08A743C">
      <w:start w:val="1"/>
      <w:numFmt w:val="none"/>
      <w:suff w:val="nothing"/>
      <w:lvlText w:val=""/>
      <w:lvlJc w:val="left"/>
      <w:pPr>
        <w:ind w:left="0" w:firstLine="0"/>
      </w:pPr>
    </w:lvl>
    <w:lvl w:ilvl="3" w:tplc="8A788236">
      <w:start w:val="1"/>
      <w:numFmt w:val="none"/>
      <w:suff w:val="nothing"/>
      <w:lvlText w:val=""/>
      <w:lvlJc w:val="left"/>
      <w:pPr>
        <w:ind w:left="0" w:firstLine="0"/>
      </w:pPr>
    </w:lvl>
    <w:lvl w:ilvl="4" w:tplc="C6E8511E">
      <w:start w:val="1"/>
      <w:numFmt w:val="none"/>
      <w:suff w:val="nothing"/>
      <w:lvlText w:val=""/>
      <w:lvlJc w:val="left"/>
      <w:pPr>
        <w:ind w:left="0" w:firstLine="0"/>
      </w:pPr>
    </w:lvl>
    <w:lvl w:ilvl="5" w:tplc="5DF62E9C">
      <w:start w:val="1"/>
      <w:numFmt w:val="none"/>
      <w:suff w:val="nothing"/>
      <w:lvlText w:val=""/>
      <w:lvlJc w:val="left"/>
      <w:pPr>
        <w:ind w:left="0" w:firstLine="0"/>
      </w:pPr>
    </w:lvl>
    <w:lvl w:ilvl="6" w:tplc="8FF8B20C">
      <w:start w:val="1"/>
      <w:numFmt w:val="none"/>
      <w:suff w:val="nothing"/>
      <w:lvlText w:val=""/>
      <w:lvlJc w:val="left"/>
      <w:pPr>
        <w:ind w:left="0" w:firstLine="0"/>
      </w:pPr>
    </w:lvl>
    <w:lvl w:ilvl="7" w:tplc="FE6ACE9E">
      <w:start w:val="1"/>
      <w:numFmt w:val="none"/>
      <w:suff w:val="nothing"/>
      <w:lvlText w:val=""/>
      <w:lvlJc w:val="left"/>
      <w:pPr>
        <w:ind w:left="0" w:firstLine="0"/>
      </w:pPr>
    </w:lvl>
    <w:lvl w:ilvl="8" w:tplc="084E1ACE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7D4B0182"/>
    <w:multiLevelType w:val="multilevel"/>
    <w:tmpl w:val="18F84D62"/>
    <w:name w:val="Lista numerada 1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7230" w:firstLine="0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419" w:firstLine="0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081" w:firstLine="0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1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num w:numId="1" w16cid:durableId="2014792539">
    <w:abstractNumId w:val="18"/>
  </w:num>
  <w:num w:numId="2" w16cid:durableId="59330427">
    <w:abstractNumId w:val="7"/>
  </w:num>
  <w:num w:numId="3" w16cid:durableId="1807507434">
    <w:abstractNumId w:val="22"/>
  </w:num>
  <w:num w:numId="4" w16cid:durableId="984700854">
    <w:abstractNumId w:val="9"/>
  </w:num>
  <w:num w:numId="5" w16cid:durableId="340743783">
    <w:abstractNumId w:val="3"/>
  </w:num>
  <w:num w:numId="6" w16cid:durableId="458451058">
    <w:abstractNumId w:val="0"/>
  </w:num>
  <w:num w:numId="7" w16cid:durableId="2035763399">
    <w:abstractNumId w:val="4"/>
  </w:num>
  <w:num w:numId="8" w16cid:durableId="1220046121">
    <w:abstractNumId w:val="16"/>
  </w:num>
  <w:num w:numId="9" w16cid:durableId="1187675961">
    <w:abstractNumId w:val="14"/>
  </w:num>
  <w:num w:numId="10" w16cid:durableId="939873319">
    <w:abstractNumId w:val="8"/>
  </w:num>
  <w:num w:numId="11" w16cid:durableId="809789909">
    <w:abstractNumId w:val="6"/>
  </w:num>
  <w:num w:numId="12" w16cid:durableId="1672558252">
    <w:abstractNumId w:val="10"/>
  </w:num>
  <w:num w:numId="13" w16cid:durableId="1739092974">
    <w:abstractNumId w:val="25"/>
  </w:num>
  <w:num w:numId="14" w16cid:durableId="1332026527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21A36"/>
    <w:rsid w:val="0004317A"/>
    <w:rsid w:val="0005661C"/>
    <w:rsid w:val="000751CC"/>
    <w:rsid w:val="00090B22"/>
    <w:rsid w:val="000B3A4C"/>
    <w:rsid w:val="000C1E34"/>
    <w:rsid w:val="000E438D"/>
    <w:rsid w:val="0013698D"/>
    <w:rsid w:val="00157522"/>
    <w:rsid w:val="00197A8A"/>
    <w:rsid w:val="001B3902"/>
    <w:rsid w:val="001C2B3A"/>
    <w:rsid w:val="001F6C8B"/>
    <w:rsid w:val="00224FC6"/>
    <w:rsid w:val="00233374"/>
    <w:rsid w:val="00257D8E"/>
    <w:rsid w:val="00264AD7"/>
    <w:rsid w:val="00266B7F"/>
    <w:rsid w:val="00282459"/>
    <w:rsid w:val="002A069D"/>
    <w:rsid w:val="002A3704"/>
    <w:rsid w:val="002C17F0"/>
    <w:rsid w:val="002D2AF3"/>
    <w:rsid w:val="002F21AA"/>
    <w:rsid w:val="003436BB"/>
    <w:rsid w:val="003528FF"/>
    <w:rsid w:val="00360371"/>
    <w:rsid w:val="00380381"/>
    <w:rsid w:val="003A4489"/>
    <w:rsid w:val="003A4F2F"/>
    <w:rsid w:val="00407B95"/>
    <w:rsid w:val="00423672"/>
    <w:rsid w:val="00433629"/>
    <w:rsid w:val="00452474"/>
    <w:rsid w:val="004A247C"/>
    <w:rsid w:val="004A5BFD"/>
    <w:rsid w:val="004B649F"/>
    <w:rsid w:val="004D42FA"/>
    <w:rsid w:val="004E31B2"/>
    <w:rsid w:val="00521A35"/>
    <w:rsid w:val="0053245F"/>
    <w:rsid w:val="005408A5"/>
    <w:rsid w:val="005578C2"/>
    <w:rsid w:val="00560B2D"/>
    <w:rsid w:val="005643A0"/>
    <w:rsid w:val="00577937"/>
    <w:rsid w:val="00583686"/>
    <w:rsid w:val="005A3A9C"/>
    <w:rsid w:val="005C18CD"/>
    <w:rsid w:val="00600104"/>
    <w:rsid w:val="00621E8C"/>
    <w:rsid w:val="00632A86"/>
    <w:rsid w:val="00635C20"/>
    <w:rsid w:val="00644E8E"/>
    <w:rsid w:val="00673D94"/>
    <w:rsid w:val="00695437"/>
    <w:rsid w:val="006B64D2"/>
    <w:rsid w:val="006D04D6"/>
    <w:rsid w:val="006E79B9"/>
    <w:rsid w:val="006F4193"/>
    <w:rsid w:val="00745A28"/>
    <w:rsid w:val="00793EF6"/>
    <w:rsid w:val="007A5D4C"/>
    <w:rsid w:val="007C19B1"/>
    <w:rsid w:val="007C614C"/>
    <w:rsid w:val="007D49C7"/>
    <w:rsid w:val="007F05BD"/>
    <w:rsid w:val="00820B71"/>
    <w:rsid w:val="00836B50"/>
    <w:rsid w:val="008373A1"/>
    <w:rsid w:val="008549CA"/>
    <w:rsid w:val="00860EB1"/>
    <w:rsid w:val="00887118"/>
    <w:rsid w:val="0089713C"/>
    <w:rsid w:val="008B6ADD"/>
    <w:rsid w:val="008E187D"/>
    <w:rsid w:val="008F2DDF"/>
    <w:rsid w:val="009015FC"/>
    <w:rsid w:val="0096434B"/>
    <w:rsid w:val="0097392D"/>
    <w:rsid w:val="00983DFE"/>
    <w:rsid w:val="009854D3"/>
    <w:rsid w:val="009923FD"/>
    <w:rsid w:val="009930F0"/>
    <w:rsid w:val="009943A6"/>
    <w:rsid w:val="009A5F0F"/>
    <w:rsid w:val="009B1F4A"/>
    <w:rsid w:val="009B791A"/>
    <w:rsid w:val="009D267B"/>
    <w:rsid w:val="009D5621"/>
    <w:rsid w:val="009F72C6"/>
    <w:rsid w:val="00A17ED5"/>
    <w:rsid w:val="00A60E2E"/>
    <w:rsid w:val="00A9618C"/>
    <w:rsid w:val="00AB6C73"/>
    <w:rsid w:val="00AC3F3E"/>
    <w:rsid w:val="00AF455E"/>
    <w:rsid w:val="00B00243"/>
    <w:rsid w:val="00B42687"/>
    <w:rsid w:val="00B757EA"/>
    <w:rsid w:val="00BA3B68"/>
    <w:rsid w:val="00BA5FF3"/>
    <w:rsid w:val="00BC72CB"/>
    <w:rsid w:val="00BD4C12"/>
    <w:rsid w:val="00BF5726"/>
    <w:rsid w:val="00C056A0"/>
    <w:rsid w:val="00C07541"/>
    <w:rsid w:val="00C07750"/>
    <w:rsid w:val="00C132F5"/>
    <w:rsid w:val="00C176C2"/>
    <w:rsid w:val="00C236C1"/>
    <w:rsid w:val="00C65EB6"/>
    <w:rsid w:val="00CA7612"/>
    <w:rsid w:val="00CB5E4B"/>
    <w:rsid w:val="00CC141C"/>
    <w:rsid w:val="00CD2DCC"/>
    <w:rsid w:val="00CF712D"/>
    <w:rsid w:val="00D017BF"/>
    <w:rsid w:val="00D06906"/>
    <w:rsid w:val="00D17339"/>
    <w:rsid w:val="00D223A4"/>
    <w:rsid w:val="00D422FA"/>
    <w:rsid w:val="00D46B15"/>
    <w:rsid w:val="00D61D8C"/>
    <w:rsid w:val="00D73845"/>
    <w:rsid w:val="00DB6D55"/>
    <w:rsid w:val="00DC56B2"/>
    <w:rsid w:val="00DD694C"/>
    <w:rsid w:val="00E12DE4"/>
    <w:rsid w:val="00E135D5"/>
    <w:rsid w:val="00E67CD9"/>
    <w:rsid w:val="00EC61E9"/>
    <w:rsid w:val="00ED0470"/>
    <w:rsid w:val="00ED2866"/>
    <w:rsid w:val="00EE049C"/>
    <w:rsid w:val="00EE1DEA"/>
    <w:rsid w:val="00F03928"/>
    <w:rsid w:val="00F24FEF"/>
    <w:rsid w:val="00F62F50"/>
    <w:rsid w:val="00F8436A"/>
    <w:rsid w:val="00F86642"/>
    <w:rsid w:val="00F873C6"/>
    <w:rsid w:val="00FA1F22"/>
    <w:rsid w:val="00FF0E62"/>
    <w:rsid w:val="00FF1CD5"/>
    <w:rsid w:val="00FF1FD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nhideWhenUsed/>
    <w:qFormat/>
    <w:rsid w:val="00560B2D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560B2D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560B2D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560B2D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qFormat/>
  </w:style>
  <w:style w:type="paragraph" w:styleId="Cabealho">
    <w:name w:val="header"/>
    <w:basedOn w:val="Normal"/>
    <w:link w:val="CabealhoChar"/>
    <w:unhideWhenUsed/>
    <w:qFormat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nhideWhenUsed/>
    <w:qFormat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pPr>
      <w:ind w:left="999" w:hanging="432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5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basedOn w:val="Fontepargpadro"/>
    <w:link w:val="PargrafodaLista"/>
    <w:uiPriority w:val="34"/>
    <w:rsid w:val="00E12DE4"/>
    <w:rPr>
      <w:rFonts w:ascii="Arial" w:eastAsia="Arial" w:hAnsi="Arial" w:cs="Arial"/>
      <w:lang w:val="pt-PT"/>
    </w:rPr>
  </w:style>
  <w:style w:type="character" w:customStyle="1" w:styleId="Ttulo3Char">
    <w:name w:val="Título 3 Char"/>
    <w:basedOn w:val="Fontepargpadro"/>
    <w:link w:val="Ttulo3"/>
    <w:rsid w:val="00560B2D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rsid w:val="00560B2D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rsid w:val="00560B2D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rsid w:val="00560B2D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qFormat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qFormat/>
    <w:rsid w:val="00560B2D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560B2D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paragraph" w:styleId="Textodebalo">
    <w:name w:val="Balloon Text"/>
    <w:basedOn w:val="Normal"/>
    <w:link w:val="TextodebaloChar"/>
    <w:unhideWhenUsed/>
    <w:qFormat/>
    <w:rsid w:val="00560B2D"/>
    <w:pPr>
      <w:autoSpaceDE/>
      <w:autoSpaceDN/>
    </w:pPr>
    <w:rPr>
      <w:rFonts w:ascii="Segoe UI" w:eastAsia="Calibri" w:hAnsi="Segoe UI" w:cs="Segoe UI"/>
      <w:color w:val="00000A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qFormat/>
    <w:rsid w:val="00560B2D"/>
    <w:rPr>
      <w:rFonts w:ascii="Segoe UI" w:eastAsia="Calibri" w:hAnsi="Segoe UI" w:cs="Segoe UI"/>
      <w:color w:val="00000A"/>
      <w:sz w:val="18"/>
      <w:szCs w:val="18"/>
      <w:lang w:val="pt-BR" w:eastAsia="pt-BR"/>
    </w:rPr>
  </w:style>
  <w:style w:type="paragraph" w:customStyle="1" w:styleId="Contedodatabela">
    <w:name w:val="Conteúdo da tabela"/>
    <w:basedOn w:val="Normal"/>
    <w:qFormat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character" w:styleId="nfase">
    <w:name w:val="Emphasis"/>
    <w:basedOn w:val="Fontepargpadro"/>
    <w:qFormat/>
    <w:rsid w:val="00560B2D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560B2D"/>
    <w:pPr>
      <w:keepNext/>
      <w:keepLines/>
      <w:widowControl/>
      <w:numPr>
        <w:numId w:val="12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560B2D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Nivel10">
    <w:name w:val="Nivel 1"/>
    <w:basedOn w:val="Nivel2"/>
    <w:next w:val="Nivel2"/>
    <w:qFormat/>
    <w:rsid w:val="00560B2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Textbody">
    <w:name w:val="Text body"/>
    <w:basedOn w:val="Normal"/>
    <w:qFormat/>
    <w:rsid w:val="00560B2D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paragraph" w:styleId="NormalWeb">
    <w:name w:val="Normal (Web)"/>
    <w:basedOn w:val="Normal"/>
    <w:unhideWhenUsed/>
    <w:qFormat/>
    <w:rsid w:val="00560B2D"/>
    <w:pPr>
      <w:widowControl/>
      <w:suppressAutoHyphens/>
      <w:autoSpaceDE/>
      <w:autoSpaceDN/>
      <w:spacing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character" w:customStyle="1" w:styleId="ListLabel1">
    <w:name w:val="ListLabel 1"/>
    <w:qFormat/>
    <w:rsid w:val="00560B2D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560B2D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560B2D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560B2D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560B2D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560B2D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560B2D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560B2D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560B2D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560B2D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560B2D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560B2D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560B2D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560B2D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560B2D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560B2D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560B2D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560B2D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560B2D"/>
    <w:rPr>
      <w:color w:val="000080"/>
      <w:u w:val="single"/>
    </w:rPr>
  </w:style>
  <w:style w:type="character" w:customStyle="1" w:styleId="ListLabel47">
    <w:name w:val="ListLabel 47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560B2D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560B2D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560B2D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560B2D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560B2D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560B2D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560B2D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560B2D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qFormat/>
    <w:rsid w:val="00560B2D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560B2D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560B2D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qFormat/>
    <w:rsid w:val="00560B2D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560B2D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560B2D"/>
    <w:pPr>
      <w:suppressLineNumbers/>
    </w:pPr>
  </w:style>
  <w:style w:type="paragraph" w:customStyle="1" w:styleId="Linhahorizontal">
    <w:name w:val="Linha horizontal"/>
    <w:basedOn w:val="Normal"/>
    <w:qFormat/>
    <w:rsid w:val="00560B2D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qFormat/>
    <w:rsid w:val="00560B2D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560B2D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560B2D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560B2D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560B2D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560B2D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560B2D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560B2D"/>
    <w:rPr>
      <w:b/>
      <w:color w:val="00000A"/>
    </w:rPr>
  </w:style>
  <w:style w:type="character" w:customStyle="1" w:styleId="ListLabel68">
    <w:name w:val="ListLabel 68"/>
    <w:qFormat/>
    <w:rsid w:val="00560B2D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560B2D"/>
    <w:rPr>
      <w:b w:val="0"/>
      <w:i w:val="0"/>
      <w:color w:val="00000A"/>
    </w:rPr>
  </w:style>
  <w:style w:type="character" w:customStyle="1" w:styleId="ListLabel70">
    <w:name w:val="ListLabel 70"/>
    <w:qFormat/>
    <w:rsid w:val="00560B2D"/>
    <w:rPr>
      <w:b/>
      <w:color w:val="00000A"/>
    </w:rPr>
  </w:style>
  <w:style w:type="character" w:customStyle="1" w:styleId="ListLabel71">
    <w:name w:val="ListLabel 71"/>
    <w:qFormat/>
    <w:rsid w:val="00560B2D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560B2D"/>
    <w:rPr>
      <w:b w:val="0"/>
      <w:i w:val="0"/>
      <w:color w:val="00000A"/>
    </w:rPr>
  </w:style>
  <w:style w:type="character" w:customStyle="1" w:styleId="ListLabel73">
    <w:name w:val="ListLabel 73"/>
    <w:qFormat/>
    <w:rsid w:val="00560B2D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560B2D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560B2D"/>
    <w:rPr>
      <w:rFonts w:cs="Arial"/>
      <w:sz w:val="24"/>
      <w:szCs w:val="24"/>
    </w:rPr>
  </w:style>
  <w:style w:type="character" w:customStyle="1" w:styleId="ListLabel76">
    <w:name w:val="ListLabel 76"/>
    <w:qFormat/>
    <w:rsid w:val="00560B2D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560B2D"/>
    <w:rPr>
      <w:rFonts w:eastAsia="Arial" w:cs="Arial"/>
      <w:b/>
      <w:sz w:val="24"/>
    </w:rPr>
  </w:style>
  <w:style w:type="character" w:customStyle="1" w:styleId="ListLabel78">
    <w:name w:val="ListLabel 78"/>
    <w:qFormat/>
    <w:rsid w:val="00560B2D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560B2D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560B2D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560B2D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560B2D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560B2D"/>
    <w:rPr>
      <w:b/>
      <w:bCs/>
    </w:rPr>
  </w:style>
  <w:style w:type="character" w:customStyle="1" w:styleId="ListLabel84">
    <w:name w:val="ListLabel 84"/>
    <w:qFormat/>
    <w:rsid w:val="00560B2D"/>
    <w:rPr>
      <w:b/>
      <w:bCs/>
    </w:rPr>
  </w:style>
  <w:style w:type="character" w:customStyle="1" w:styleId="Smbolosdenumerao">
    <w:name w:val="Símbolos de numeração"/>
    <w:qFormat/>
    <w:rsid w:val="00560B2D"/>
  </w:style>
  <w:style w:type="paragraph" w:customStyle="1" w:styleId="Ttulo10">
    <w:name w:val="Título1"/>
    <w:basedOn w:val="Normal"/>
    <w:next w:val="Normal"/>
    <w:qFormat/>
    <w:rsid w:val="00560B2D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560B2D"/>
    <w:rPr>
      <w:color w:val="954F72"/>
      <w:u w:val="single"/>
    </w:rPr>
  </w:style>
  <w:style w:type="paragraph" w:customStyle="1" w:styleId="msonormal0">
    <w:name w:val="msonormal"/>
    <w:basedOn w:val="Normal"/>
    <w:rsid w:val="00560B2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560B2D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560B2D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560B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560B2D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styleId="Forte">
    <w:name w:val="Strong"/>
    <w:basedOn w:val="Fontepargpadro"/>
    <w:uiPriority w:val="22"/>
    <w:qFormat/>
    <w:rsid w:val="00560B2D"/>
    <w:rPr>
      <w:b/>
      <w:bCs/>
    </w:rPr>
  </w:style>
  <w:style w:type="paragraph" w:customStyle="1" w:styleId="ou">
    <w:name w:val="ou"/>
    <w:basedOn w:val="PargrafodaLista"/>
    <w:link w:val="ouChar"/>
    <w:qFormat/>
    <w:rsid w:val="00560B2D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560B2D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560B2D"/>
    <w:pPr>
      <w:numPr>
        <w:numId w:val="12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560B2D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560B2D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560B2D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560B2D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560B2D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560B2D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560B2D"/>
  </w:style>
  <w:style w:type="paragraph" w:customStyle="1" w:styleId="Nvel4-R">
    <w:name w:val="Nível 4-R"/>
    <w:basedOn w:val="Nivel4"/>
    <w:link w:val="Nvel4-RChar"/>
    <w:autoRedefine/>
    <w:qFormat/>
    <w:rsid w:val="00560B2D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560B2D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560B2D"/>
  </w:style>
  <w:style w:type="character" w:customStyle="1" w:styleId="sh-dsfull-txt">
    <w:name w:val="sh-ds__full-txt"/>
    <w:basedOn w:val="Fontepargpadro"/>
    <w:rsid w:val="00560B2D"/>
  </w:style>
  <w:style w:type="character" w:customStyle="1" w:styleId="fontstyle01">
    <w:name w:val="fontstyle01"/>
    <w:basedOn w:val="Fontepargpadro"/>
    <w:rsid w:val="00560B2D"/>
    <w:rPr>
      <w:rFonts w:ascii="DejaVuSansCondensed-Bold" w:hAnsi="DejaVuSansCondensed-Bold"/>
      <w:b/>
      <w:bCs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8</Pages>
  <Words>2022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15</cp:revision>
  <dcterms:created xsi:type="dcterms:W3CDTF">2025-01-29T18:29:00Z</dcterms:created>
  <dcterms:modified xsi:type="dcterms:W3CDTF">2026-06-30T00:57:00Z</dcterms:modified>
</cp:coreProperties>
</file>